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219" w:rsidRPr="00DC48C8" w:rsidRDefault="006E1219">
      <w:pPr>
        <w:pStyle w:val="af"/>
        <w:adjustRightInd w:val="0"/>
        <w:snapToGrid w:val="0"/>
        <w:spacing w:line="240" w:lineRule="auto"/>
        <w:rPr>
          <w:rFonts w:ascii="Times New Roman" w:eastAsia="宋体" w:hAnsi="Times New Roman" w:cs="Times New Roman"/>
          <w:b/>
          <w:bCs/>
          <w:kern w:val="0"/>
        </w:rPr>
      </w:pPr>
      <w:r w:rsidRPr="00DC48C8">
        <w:rPr>
          <w:rFonts w:ascii="Times New Roman" w:eastAsia="宋体" w:hAnsi="Times New Roman" w:cs="Times New Roman"/>
          <w:b/>
          <w:bCs/>
          <w:kern w:val="0"/>
        </w:rPr>
        <w:t>安全评价报告信息网上公示</w:t>
      </w:r>
    </w:p>
    <w:p w:rsidR="006E1219" w:rsidRPr="00DC48C8" w:rsidRDefault="006E1219">
      <w:pPr>
        <w:rPr>
          <w:rFonts w:ascii="Times New Roman" w:hAnsi="Times New Roman" w:cs="Times New Roman"/>
        </w:rPr>
      </w:pPr>
    </w:p>
    <w:tbl>
      <w:tblPr>
        <w:tblW w:w="0" w:type="auto"/>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5" w:type="dxa"/>
          <w:bottom w:w="17" w:type="dxa"/>
          <w:right w:w="53" w:type="dxa"/>
        </w:tblCellMar>
        <w:tblLook w:val="0000" w:firstRow="0" w:lastRow="0" w:firstColumn="0" w:lastColumn="0" w:noHBand="0" w:noVBand="0"/>
      </w:tblPr>
      <w:tblGrid>
        <w:gridCol w:w="763"/>
        <w:gridCol w:w="2036"/>
        <w:gridCol w:w="2269"/>
        <w:gridCol w:w="2127"/>
        <w:gridCol w:w="2274"/>
      </w:tblGrid>
      <w:tr w:rsidR="006E1219" w:rsidRPr="00DC48C8" w:rsidTr="008E10BF">
        <w:trPr>
          <w:trHeight w:val="649"/>
        </w:trPr>
        <w:tc>
          <w:tcPr>
            <w:tcW w:w="763" w:type="dxa"/>
            <w:vMerge w:val="restart"/>
            <w:vAlign w:val="center"/>
          </w:tcPr>
          <w:p w:rsidR="006E1219" w:rsidRPr="00DC48C8" w:rsidRDefault="006E1219" w:rsidP="008E10BF">
            <w:pPr>
              <w:adjustRightInd w:val="0"/>
              <w:snapToGrid w:val="0"/>
              <w:jc w:val="center"/>
              <w:rPr>
                <w:rFonts w:ascii="Times New Roman" w:hAnsi="Times New Roman" w:cs="Times New Roman"/>
              </w:rPr>
            </w:pPr>
            <w:r w:rsidRPr="00DC48C8">
              <w:rPr>
                <w:rFonts w:ascii="Times New Roman" w:hAnsi="Times New Roman" w:cs="Times New Roman"/>
                <w:sz w:val="28"/>
                <w:szCs w:val="28"/>
              </w:rPr>
              <w:t>项</w:t>
            </w:r>
          </w:p>
          <w:p w:rsidR="006E1219" w:rsidRPr="00DC48C8" w:rsidRDefault="006E1219" w:rsidP="008E10BF">
            <w:pPr>
              <w:adjustRightInd w:val="0"/>
              <w:snapToGrid w:val="0"/>
              <w:jc w:val="center"/>
              <w:rPr>
                <w:rFonts w:ascii="Times New Roman" w:hAnsi="Times New Roman" w:cs="Times New Roman"/>
              </w:rPr>
            </w:pPr>
            <w:r w:rsidRPr="00DC48C8">
              <w:rPr>
                <w:rFonts w:ascii="Times New Roman" w:hAnsi="Times New Roman" w:cs="Times New Roman"/>
                <w:sz w:val="28"/>
                <w:szCs w:val="28"/>
              </w:rPr>
              <w:t>目</w:t>
            </w:r>
          </w:p>
          <w:p w:rsidR="006E1219" w:rsidRPr="00DC48C8" w:rsidRDefault="006E1219" w:rsidP="008E10BF">
            <w:pPr>
              <w:adjustRightInd w:val="0"/>
              <w:snapToGrid w:val="0"/>
              <w:jc w:val="center"/>
              <w:rPr>
                <w:rFonts w:ascii="Times New Roman" w:hAnsi="Times New Roman" w:cs="Times New Roman"/>
              </w:rPr>
            </w:pPr>
            <w:r w:rsidRPr="00DC48C8">
              <w:rPr>
                <w:rFonts w:ascii="Times New Roman" w:hAnsi="Times New Roman" w:cs="Times New Roman"/>
                <w:sz w:val="28"/>
                <w:szCs w:val="28"/>
              </w:rPr>
              <w:t>概</w:t>
            </w:r>
          </w:p>
          <w:p w:rsidR="006E1219" w:rsidRPr="00DC48C8" w:rsidRDefault="006E1219" w:rsidP="008E10BF">
            <w:pPr>
              <w:adjustRightInd w:val="0"/>
              <w:snapToGrid w:val="0"/>
              <w:jc w:val="center"/>
              <w:rPr>
                <w:rFonts w:ascii="Times New Roman" w:hAnsi="Times New Roman" w:cs="Times New Roman"/>
              </w:rPr>
            </w:pPr>
            <w:proofErr w:type="gramStart"/>
            <w:r w:rsidRPr="00DC48C8">
              <w:rPr>
                <w:rFonts w:ascii="Times New Roman" w:hAnsi="Times New Roman" w:cs="Times New Roman"/>
                <w:sz w:val="28"/>
                <w:szCs w:val="28"/>
              </w:rPr>
              <w:t>况</w:t>
            </w:r>
            <w:proofErr w:type="gramEnd"/>
          </w:p>
        </w:tc>
        <w:tc>
          <w:tcPr>
            <w:tcW w:w="2036" w:type="dxa"/>
            <w:vAlign w:val="center"/>
          </w:tcPr>
          <w:p w:rsidR="006E1219" w:rsidRPr="00DC48C8" w:rsidRDefault="006E1219" w:rsidP="008E10BF">
            <w:pPr>
              <w:ind w:right="1"/>
              <w:jc w:val="center"/>
              <w:rPr>
                <w:rFonts w:ascii="Times New Roman" w:hAnsi="Times New Roman" w:cs="Times New Roman"/>
              </w:rPr>
            </w:pPr>
            <w:r w:rsidRPr="00DC48C8">
              <w:rPr>
                <w:rFonts w:ascii="Times New Roman" w:hAnsi="Times New Roman" w:cs="Times New Roman"/>
                <w:sz w:val="24"/>
                <w:szCs w:val="24"/>
              </w:rPr>
              <w:t>项目名称</w:t>
            </w:r>
          </w:p>
        </w:tc>
        <w:tc>
          <w:tcPr>
            <w:tcW w:w="6670" w:type="dxa"/>
            <w:gridSpan w:val="3"/>
            <w:vAlign w:val="center"/>
          </w:tcPr>
          <w:p w:rsidR="006E1219" w:rsidRPr="004C49F3" w:rsidRDefault="00521065" w:rsidP="004C49F3">
            <w:pPr>
              <w:pStyle w:val="ae"/>
              <w:jc w:val="left"/>
              <w:rPr>
                <w:rFonts w:ascii="Calibri" w:hAnsi="Calibri" w:cs="Calibri"/>
                <w:b w:val="0"/>
                <w:bCs w:val="0"/>
                <w:sz w:val="24"/>
                <w:szCs w:val="21"/>
              </w:rPr>
            </w:pPr>
            <w:r w:rsidRPr="00176CF6">
              <w:rPr>
                <w:rFonts w:ascii="Calibri" w:hAnsi="Calibri" w:cs="Calibri" w:hint="eastAsia"/>
                <w:b w:val="0"/>
                <w:bCs w:val="0"/>
                <w:sz w:val="24"/>
                <w:szCs w:val="21"/>
              </w:rPr>
              <w:t>新疆科林思德新能源有限责任公司阜康市白杨河区域煤矿瓦斯治理一期项目安全预评价报告</w:t>
            </w:r>
          </w:p>
        </w:tc>
      </w:tr>
      <w:tr w:rsidR="006E1219" w:rsidRPr="00DC48C8">
        <w:trPr>
          <w:trHeight w:val="600"/>
        </w:trPr>
        <w:tc>
          <w:tcPr>
            <w:tcW w:w="763" w:type="dxa"/>
            <w:vMerge/>
            <w:vAlign w:val="center"/>
          </w:tcPr>
          <w:p w:rsidR="006E1219" w:rsidRPr="00DC48C8" w:rsidRDefault="006E1219" w:rsidP="008E10BF">
            <w:pPr>
              <w:adjustRightInd w:val="0"/>
              <w:snapToGrid w:val="0"/>
              <w:jc w:val="center"/>
              <w:rPr>
                <w:rFonts w:ascii="Times New Roman" w:hAnsi="Times New Roman" w:cs="Times New Roman"/>
              </w:rPr>
            </w:pPr>
          </w:p>
        </w:tc>
        <w:tc>
          <w:tcPr>
            <w:tcW w:w="2036" w:type="dxa"/>
            <w:vAlign w:val="center"/>
          </w:tcPr>
          <w:p w:rsidR="006E1219" w:rsidRPr="00DC48C8" w:rsidRDefault="006E1219" w:rsidP="008E10BF">
            <w:pPr>
              <w:ind w:right="1"/>
              <w:jc w:val="center"/>
              <w:rPr>
                <w:rFonts w:ascii="Times New Roman" w:hAnsi="Times New Roman" w:cs="Times New Roman"/>
              </w:rPr>
            </w:pPr>
            <w:r w:rsidRPr="00DC48C8">
              <w:rPr>
                <w:rFonts w:ascii="Times New Roman" w:hAnsi="Times New Roman" w:cs="Times New Roman"/>
                <w:sz w:val="24"/>
                <w:szCs w:val="24"/>
              </w:rPr>
              <w:t>行业类别</w:t>
            </w:r>
          </w:p>
        </w:tc>
        <w:tc>
          <w:tcPr>
            <w:tcW w:w="2269" w:type="dxa"/>
            <w:vAlign w:val="center"/>
          </w:tcPr>
          <w:p w:rsidR="006E1219" w:rsidRPr="00DC48C8" w:rsidRDefault="00521065" w:rsidP="0014420B">
            <w:pPr>
              <w:rPr>
                <w:rFonts w:ascii="Times New Roman" w:hAnsi="Times New Roman" w:cs="Times New Roman"/>
                <w:sz w:val="24"/>
                <w:szCs w:val="24"/>
              </w:rPr>
            </w:pPr>
            <w:r w:rsidRPr="00521065">
              <w:rPr>
                <w:rFonts w:ascii="Times New Roman" w:hAnsi="Times New Roman" w:cs="Times New Roman" w:hint="eastAsia"/>
                <w:sz w:val="24"/>
                <w:szCs w:val="24"/>
              </w:rPr>
              <w:t>陆地石油和天然气开采业</w:t>
            </w:r>
          </w:p>
        </w:tc>
        <w:tc>
          <w:tcPr>
            <w:tcW w:w="2127" w:type="dxa"/>
            <w:vAlign w:val="center"/>
          </w:tcPr>
          <w:p w:rsidR="006E1219" w:rsidRPr="00DC48C8" w:rsidRDefault="006E1219" w:rsidP="008E10BF">
            <w:pPr>
              <w:ind w:leftChars="29" w:left="61"/>
              <w:jc w:val="center"/>
              <w:rPr>
                <w:rFonts w:ascii="Times New Roman" w:hAnsi="Times New Roman" w:cs="Times New Roman"/>
                <w:sz w:val="24"/>
                <w:szCs w:val="24"/>
              </w:rPr>
            </w:pPr>
            <w:r w:rsidRPr="00DC48C8">
              <w:rPr>
                <w:rFonts w:ascii="Times New Roman" w:hAnsi="Times New Roman" w:cs="Times New Roman"/>
                <w:sz w:val="24"/>
                <w:szCs w:val="24"/>
              </w:rPr>
              <w:t>报告提交时间</w:t>
            </w:r>
          </w:p>
        </w:tc>
        <w:tc>
          <w:tcPr>
            <w:tcW w:w="2274" w:type="dxa"/>
            <w:vAlign w:val="center"/>
          </w:tcPr>
          <w:p w:rsidR="006E1219" w:rsidRPr="00DC48C8" w:rsidRDefault="00F5535F" w:rsidP="004C49F3">
            <w:pPr>
              <w:ind w:left="96"/>
              <w:rPr>
                <w:rFonts w:ascii="Times New Roman" w:hAnsi="Times New Roman" w:cs="Times New Roman"/>
                <w:sz w:val="24"/>
                <w:szCs w:val="24"/>
              </w:rPr>
            </w:pPr>
            <w:r w:rsidRPr="00DC48C8">
              <w:rPr>
                <w:rFonts w:ascii="Times New Roman" w:hAnsi="Times New Roman" w:cs="Times New Roman"/>
                <w:sz w:val="24"/>
                <w:szCs w:val="24"/>
              </w:rPr>
              <w:t>202</w:t>
            </w:r>
            <w:r w:rsidR="003F41CD">
              <w:rPr>
                <w:rFonts w:ascii="Times New Roman" w:hAnsi="Times New Roman" w:cs="Times New Roman" w:hint="eastAsia"/>
                <w:sz w:val="24"/>
                <w:szCs w:val="24"/>
              </w:rPr>
              <w:t>4.</w:t>
            </w:r>
            <w:r w:rsidR="00521065">
              <w:rPr>
                <w:rFonts w:ascii="Times New Roman" w:hAnsi="Times New Roman" w:cs="Times New Roman" w:hint="eastAsia"/>
                <w:sz w:val="24"/>
                <w:szCs w:val="24"/>
              </w:rPr>
              <w:t>8.2</w:t>
            </w:r>
            <w:r w:rsidR="00176CF6">
              <w:rPr>
                <w:rFonts w:ascii="Times New Roman" w:hAnsi="Times New Roman" w:cs="Times New Roman"/>
                <w:sz w:val="24"/>
                <w:szCs w:val="24"/>
              </w:rPr>
              <w:t>6</w:t>
            </w:r>
          </w:p>
        </w:tc>
      </w:tr>
      <w:tr w:rsidR="006E1219" w:rsidRPr="00DC48C8" w:rsidTr="008E10BF">
        <w:trPr>
          <w:trHeight w:val="1494"/>
        </w:trPr>
        <w:tc>
          <w:tcPr>
            <w:tcW w:w="763" w:type="dxa"/>
            <w:vMerge/>
            <w:vAlign w:val="center"/>
          </w:tcPr>
          <w:p w:rsidR="006E1219" w:rsidRPr="00DC48C8" w:rsidRDefault="006E1219" w:rsidP="008E10BF">
            <w:pPr>
              <w:adjustRightInd w:val="0"/>
              <w:snapToGrid w:val="0"/>
              <w:jc w:val="center"/>
              <w:rPr>
                <w:rFonts w:ascii="Times New Roman" w:hAnsi="Times New Roman" w:cs="Times New Roman"/>
              </w:rPr>
            </w:pPr>
          </w:p>
        </w:tc>
        <w:tc>
          <w:tcPr>
            <w:tcW w:w="2036" w:type="dxa"/>
            <w:vAlign w:val="center"/>
          </w:tcPr>
          <w:p w:rsidR="006E1219" w:rsidRPr="00DC48C8" w:rsidRDefault="006E1219" w:rsidP="008E10BF">
            <w:pPr>
              <w:ind w:right="1"/>
              <w:jc w:val="center"/>
              <w:rPr>
                <w:rFonts w:ascii="Times New Roman" w:hAnsi="Times New Roman" w:cs="Times New Roman"/>
              </w:rPr>
            </w:pPr>
            <w:r w:rsidRPr="00DC48C8">
              <w:rPr>
                <w:rFonts w:ascii="Times New Roman" w:hAnsi="Times New Roman" w:cs="Times New Roman"/>
                <w:sz w:val="24"/>
                <w:szCs w:val="24"/>
              </w:rPr>
              <w:t>项目简介</w:t>
            </w:r>
          </w:p>
        </w:tc>
        <w:tc>
          <w:tcPr>
            <w:tcW w:w="6670" w:type="dxa"/>
            <w:gridSpan w:val="3"/>
            <w:vAlign w:val="center"/>
          </w:tcPr>
          <w:p w:rsidR="00521065" w:rsidRPr="00521065" w:rsidRDefault="00521065" w:rsidP="00521065">
            <w:pPr>
              <w:adjustRightInd w:val="0"/>
              <w:snapToGrid w:val="0"/>
              <w:spacing w:line="360" w:lineRule="auto"/>
              <w:ind w:firstLineChars="200" w:firstLine="480"/>
              <w:rPr>
                <w:sz w:val="24"/>
              </w:rPr>
            </w:pPr>
            <w:r w:rsidRPr="00521065">
              <w:rPr>
                <w:rFonts w:hint="eastAsia"/>
                <w:sz w:val="24"/>
              </w:rPr>
              <w:t>项目名称：阜康市白杨河区域煤矿瓦斯治理一期项目</w:t>
            </w:r>
          </w:p>
          <w:p w:rsidR="00521065" w:rsidRPr="00521065" w:rsidRDefault="00521065" w:rsidP="00521065">
            <w:pPr>
              <w:adjustRightInd w:val="0"/>
              <w:snapToGrid w:val="0"/>
              <w:spacing w:line="360" w:lineRule="auto"/>
              <w:ind w:firstLineChars="200" w:firstLine="480"/>
              <w:rPr>
                <w:sz w:val="24"/>
              </w:rPr>
            </w:pPr>
            <w:r w:rsidRPr="00521065">
              <w:rPr>
                <w:rFonts w:hint="eastAsia"/>
                <w:sz w:val="24"/>
              </w:rPr>
              <w:t>建设单位：新疆科林思德新能源有限责任公司</w:t>
            </w:r>
          </w:p>
          <w:p w:rsidR="00521065" w:rsidRPr="00521065" w:rsidRDefault="00521065" w:rsidP="00521065">
            <w:pPr>
              <w:adjustRightInd w:val="0"/>
              <w:snapToGrid w:val="0"/>
              <w:spacing w:line="360" w:lineRule="auto"/>
              <w:ind w:firstLineChars="200" w:firstLine="480"/>
              <w:rPr>
                <w:sz w:val="24"/>
              </w:rPr>
            </w:pPr>
            <w:r w:rsidRPr="00521065">
              <w:rPr>
                <w:rFonts w:hint="eastAsia"/>
                <w:sz w:val="24"/>
              </w:rPr>
              <w:t>建设性质：新建项目</w:t>
            </w:r>
          </w:p>
          <w:p w:rsidR="00521065" w:rsidRPr="00521065" w:rsidRDefault="00521065" w:rsidP="00521065">
            <w:pPr>
              <w:adjustRightInd w:val="0"/>
              <w:snapToGrid w:val="0"/>
              <w:spacing w:line="360" w:lineRule="auto"/>
              <w:ind w:firstLineChars="200" w:firstLine="480"/>
              <w:rPr>
                <w:sz w:val="24"/>
              </w:rPr>
            </w:pPr>
            <w:r w:rsidRPr="00521065">
              <w:rPr>
                <w:rFonts w:hint="eastAsia"/>
                <w:sz w:val="24"/>
              </w:rPr>
              <w:t>建设地点：新疆维吾尔自治区阜康矿区</w:t>
            </w:r>
          </w:p>
          <w:p w:rsidR="00521065" w:rsidRPr="00521065" w:rsidRDefault="00521065" w:rsidP="00521065">
            <w:pPr>
              <w:adjustRightInd w:val="0"/>
              <w:snapToGrid w:val="0"/>
              <w:spacing w:line="360" w:lineRule="auto"/>
              <w:ind w:firstLineChars="200" w:firstLine="480"/>
              <w:rPr>
                <w:sz w:val="24"/>
              </w:rPr>
            </w:pPr>
            <w:r w:rsidRPr="00521065">
              <w:rPr>
                <w:rFonts w:hint="eastAsia"/>
                <w:sz w:val="24"/>
              </w:rPr>
              <w:t>设计规模</w:t>
            </w:r>
            <w:bookmarkStart w:id="0" w:name="_GoBack"/>
            <w:bookmarkEnd w:id="0"/>
            <w:r w:rsidRPr="00521065">
              <w:rPr>
                <w:rFonts w:hint="eastAsia"/>
                <w:sz w:val="24"/>
              </w:rPr>
              <w:t>：最大产能</w:t>
            </w:r>
            <w:r w:rsidRPr="00521065">
              <w:rPr>
                <w:rFonts w:hint="eastAsia"/>
                <w:sz w:val="24"/>
              </w:rPr>
              <w:t>0.68</w:t>
            </w:r>
            <w:r w:rsidRPr="00521065">
              <w:rPr>
                <w:rFonts w:hint="eastAsia"/>
                <w:sz w:val="24"/>
              </w:rPr>
              <w:t>亿方</w:t>
            </w:r>
            <w:r w:rsidRPr="00521065">
              <w:rPr>
                <w:rFonts w:hint="eastAsia"/>
                <w:sz w:val="24"/>
              </w:rPr>
              <w:t>/</w:t>
            </w:r>
            <w:r w:rsidRPr="00521065">
              <w:rPr>
                <w:rFonts w:hint="eastAsia"/>
                <w:sz w:val="24"/>
              </w:rPr>
              <w:t>年</w:t>
            </w:r>
          </w:p>
          <w:p w:rsidR="00DC48C8" w:rsidRPr="00E47271" w:rsidRDefault="00521065" w:rsidP="00521065">
            <w:pPr>
              <w:rPr>
                <w:sz w:val="24"/>
              </w:rPr>
            </w:pPr>
            <w:r w:rsidRPr="00521065">
              <w:rPr>
                <w:rFonts w:hint="eastAsia"/>
                <w:sz w:val="24"/>
              </w:rPr>
              <w:t>项目投资：项目建设总投资</w:t>
            </w:r>
            <w:r w:rsidRPr="00521065">
              <w:rPr>
                <w:rFonts w:hint="eastAsia"/>
                <w:sz w:val="24"/>
              </w:rPr>
              <w:t>52148</w:t>
            </w:r>
            <w:r w:rsidRPr="00521065">
              <w:rPr>
                <w:rFonts w:hint="eastAsia"/>
                <w:sz w:val="24"/>
              </w:rPr>
              <w:t>万元，其中安全卫生投资</w:t>
            </w:r>
            <w:r w:rsidRPr="00521065">
              <w:rPr>
                <w:rFonts w:hint="eastAsia"/>
                <w:sz w:val="24"/>
              </w:rPr>
              <w:t>475</w:t>
            </w:r>
            <w:r w:rsidRPr="00521065">
              <w:rPr>
                <w:rFonts w:hint="eastAsia"/>
                <w:sz w:val="24"/>
              </w:rPr>
              <w:t>万元。</w:t>
            </w:r>
          </w:p>
        </w:tc>
      </w:tr>
      <w:tr w:rsidR="006E1219" w:rsidRPr="00DC48C8" w:rsidTr="00002395">
        <w:trPr>
          <w:trHeight w:val="600"/>
        </w:trPr>
        <w:tc>
          <w:tcPr>
            <w:tcW w:w="763" w:type="dxa"/>
            <w:vMerge w:val="restart"/>
            <w:vAlign w:val="center"/>
          </w:tcPr>
          <w:p w:rsidR="006E1219" w:rsidRPr="00DC48C8" w:rsidRDefault="006E1219" w:rsidP="008E10BF">
            <w:pPr>
              <w:adjustRightInd w:val="0"/>
              <w:snapToGrid w:val="0"/>
              <w:jc w:val="center"/>
              <w:rPr>
                <w:rFonts w:ascii="Times New Roman" w:hAnsi="Times New Roman" w:cs="Times New Roman"/>
                <w:sz w:val="28"/>
                <w:szCs w:val="28"/>
              </w:rPr>
            </w:pPr>
            <w:r w:rsidRPr="00DC48C8">
              <w:rPr>
                <w:rFonts w:ascii="Times New Roman" w:hAnsi="Times New Roman" w:cs="Times New Roman"/>
                <w:sz w:val="28"/>
                <w:szCs w:val="28"/>
              </w:rPr>
              <w:t>安全</w:t>
            </w:r>
          </w:p>
          <w:p w:rsidR="006E1219" w:rsidRPr="00DC48C8" w:rsidRDefault="006E1219" w:rsidP="008E10BF">
            <w:pPr>
              <w:adjustRightInd w:val="0"/>
              <w:snapToGrid w:val="0"/>
              <w:jc w:val="center"/>
              <w:rPr>
                <w:rFonts w:ascii="Times New Roman" w:hAnsi="Times New Roman" w:cs="Times New Roman"/>
                <w:sz w:val="28"/>
                <w:szCs w:val="28"/>
              </w:rPr>
            </w:pPr>
            <w:r w:rsidRPr="00DC48C8">
              <w:rPr>
                <w:rFonts w:ascii="Times New Roman" w:hAnsi="Times New Roman" w:cs="Times New Roman"/>
                <w:sz w:val="28"/>
                <w:szCs w:val="28"/>
              </w:rPr>
              <w:t>评价</w:t>
            </w:r>
          </w:p>
          <w:p w:rsidR="006E1219" w:rsidRPr="00DC48C8" w:rsidRDefault="006E1219" w:rsidP="008E10BF">
            <w:pPr>
              <w:adjustRightInd w:val="0"/>
              <w:snapToGrid w:val="0"/>
              <w:jc w:val="center"/>
              <w:rPr>
                <w:rFonts w:ascii="Times New Roman" w:hAnsi="Times New Roman" w:cs="Times New Roman"/>
                <w:sz w:val="28"/>
                <w:szCs w:val="28"/>
              </w:rPr>
            </w:pPr>
            <w:r w:rsidRPr="00DC48C8">
              <w:rPr>
                <w:rFonts w:ascii="Times New Roman" w:hAnsi="Times New Roman" w:cs="Times New Roman"/>
                <w:sz w:val="28"/>
                <w:szCs w:val="28"/>
              </w:rPr>
              <w:t>项目</w:t>
            </w:r>
          </w:p>
          <w:p w:rsidR="006E1219" w:rsidRPr="00DC48C8" w:rsidRDefault="006E1219" w:rsidP="008E10BF">
            <w:pPr>
              <w:adjustRightInd w:val="0"/>
              <w:snapToGrid w:val="0"/>
              <w:jc w:val="center"/>
              <w:rPr>
                <w:rFonts w:ascii="Times New Roman" w:hAnsi="Times New Roman" w:cs="Times New Roman"/>
                <w:sz w:val="28"/>
                <w:szCs w:val="28"/>
              </w:rPr>
            </w:pPr>
            <w:r w:rsidRPr="00DC48C8">
              <w:rPr>
                <w:rFonts w:ascii="Times New Roman" w:hAnsi="Times New Roman" w:cs="Times New Roman"/>
                <w:sz w:val="28"/>
                <w:szCs w:val="28"/>
              </w:rPr>
              <w:t>参与</w:t>
            </w:r>
          </w:p>
          <w:p w:rsidR="006E1219" w:rsidRPr="00DC48C8" w:rsidRDefault="006E1219" w:rsidP="008E10BF">
            <w:pPr>
              <w:adjustRightInd w:val="0"/>
              <w:snapToGrid w:val="0"/>
              <w:jc w:val="center"/>
              <w:rPr>
                <w:rFonts w:ascii="Times New Roman" w:hAnsi="Times New Roman" w:cs="Times New Roman"/>
              </w:rPr>
            </w:pPr>
            <w:r w:rsidRPr="00DC48C8">
              <w:rPr>
                <w:rFonts w:ascii="Times New Roman" w:hAnsi="Times New Roman" w:cs="Times New Roman"/>
                <w:sz w:val="28"/>
                <w:szCs w:val="28"/>
              </w:rPr>
              <w:t>人员</w:t>
            </w:r>
          </w:p>
        </w:tc>
        <w:tc>
          <w:tcPr>
            <w:tcW w:w="2036" w:type="dxa"/>
            <w:vAlign w:val="center"/>
          </w:tcPr>
          <w:p w:rsidR="006E1219" w:rsidRPr="00DC48C8" w:rsidRDefault="006E1219" w:rsidP="008E10BF">
            <w:pPr>
              <w:jc w:val="center"/>
              <w:rPr>
                <w:rFonts w:ascii="Times New Roman" w:hAnsi="Times New Roman" w:cs="Times New Roman"/>
              </w:rPr>
            </w:pPr>
            <w:r w:rsidRPr="00DC48C8">
              <w:rPr>
                <w:rFonts w:ascii="Times New Roman" w:hAnsi="Times New Roman" w:cs="Times New Roman"/>
                <w:sz w:val="24"/>
                <w:szCs w:val="24"/>
              </w:rPr>
              <w:t>项目评价组长</w:t>
            </w:r>
          </w:p>
        </w:tc>
        <w:tc>
          <w:tcPr>
            <w:tcW w:w="2269" w:type="dxa"/>
            <w:vAlign w:val="center"/>
          </w:tcPr>
          <w:p w:rsidR="006E1219" w:rsidRPr="00DC48C8" w:rsidRDefault="00521065" w:rsidP="0014420B">
            <w:pPr>
              <w:rPr>
                <w:rFonts w:ascii="Times New Roman" w:hAnsi="Times New Roman" w:cs="Times New Roman"/>
                <w:sz w:val="24"/>
                <w:szCs w:val="24"/>
              </w:rPr>
            </w:pPr>
            <w:r w:rsidRPr="00521065">
              <w:rPr>
                <w:rFonts w:ascii="Times New Roman" w:hAnsi="Times New Roman" w:cs="Times New Roman" w:hint="eastAsia"/>
                <w:sz w:val="24"/>
                <w:szCs w:val="24"/>
              </w:rPr>
              <w:t>牛伟波</w:t>
            </w:r>
          </w:p>
        </w:tc>
        <w:tc>
          <w:tcPr>
            <w:tcW w:w="2127" w:type="dxa"/>
            <w:vAlign w:val="center"/>
          </w:tcPr>
          <w:p w:rsidR="006E1219" w:rsidRPr="00DC48C8" w:rsidRDefault="006E1219" w:rsidP="008E10BF">
            <w:pPr>
              <w:jc w:val="center"/>
              <w:rPr>
                <w:rFonts w:ascii="Times New Roman" w:hAnsi="Times New Roman" w:cs="Times New Roman"/>
                <w:sz w:val="24"/>
                <w:szCs w:val="24"/>
              </w:rPr>
            </w:pPr>
            <w:r w:rsidRPr="00DC48C8">
              <w:rPr>
                <w:rFonts w:ascii="Times New Roman" w:hAnsi="Times New Roman" w:cs="Times New Roman"/>
                <w:sz w:val="24"/>
                <w:szCs w:val="24"/>
              </w:rPr>
              <w:t>技术负责人</w:t>
            </w:r>
          </w:p>
        </w:tc>
        <w:tc>
          <w:tcPr>
            <w:tcW w:w="2274" w:type="dxa"/>
            <w:vAlign w:val="center"/>
          </w:tcPr>
          <w:p w:rsidR="006E1219" w:rsidRPr="00DC48C8" w:rsidRDefault="00176CF6" w:rsidP="008E10BF">
            <w:pPr>
              <w:rPr>
                <w:rFonts w:ascii="Times New Roman" w:hAnsi="Times New Roman" w:cs="Times New Roman"/>
                <w:sz w:val="24"/>
                <w:szCs w:val="24"/>
              </w:rPr>
            </w:pPr>
            <w:r>
              <w:rPr>
                <w:rFonts w:ascii="Times New Roman" w:hAnsi="Times New Roman" w:cs="Times New Roman" w:hint="eastAsia"/>
                <w:sz w:val="24"/>
                <w:szCs w:val="24"/>
              </w:rPr>
              <w:t>邹方永</w:t>
            </w:r>
          </w:p>
        </w:tc>
      </w:tr>
      <w:tr w:rsidR="006E1219" w:rsidRPr="00DC48C8" w:rsidTr="00002395">
        <w:trPr>
          <w:trHeight w:val="600"/>
        </w:trPr>
        <w:tc>
          <w:tcPr>
            <w:tcW w:w="763" w:type="dxa"/>
            <w:vMerge/>
            <w:vAlign w:val="center"/>
          </w:tcPr>
          <w:p w:rsidR="006E1219" w:rsidRPr="00DC48C8" w:rsidRDefault="006E1219" w:rsidP="008E10BF">
            <w:pPr>
              <w:adjustRightInd w:val="0"/>
              <w:snapToGrid w:val="0"/>
              <w:jc w:val="center"/>
              <w:rPr>
                <w:rFonts w:ascii="Times New Roman" w:hAnsi="Times New Roman" w:cs="Times New Roman"/>
              </w:rPr>
            </w:pPr>
          </w:p>
        </w:tc>
        <w:tc>
          <w:tcPr>
            <w:tcW w:w="2036" w:type="dxa"/>
            <w:vAlign w:val="center"/>
          </w:tcPr>
          <w:p w:rsidR="006E1219" w:rsidRPr="00DC48C8" w:rsidRDefault="006E1219" w:rsidP="008E10BF">
            <w:pPr>
              <w:jc w:val="center"/>
              <w:rPr>
                <w:rFonts w:ascii="Times New Roman" w:hAnsi="Times New Roman" w:cs="Times New Roman"/>
              </w:rPr>
            </w:pPr>
            <w:r w:rsidRPr="00DC48C8">
              <w:rPr>
                <w:rFonts w:ascii="Times New Roman" w:hAnsi="Times New Roman" w:cs="Times New Roman"/>
                <w:sz w:val="24"/>
                <w:szCs w:val="24"/>
              </w:rPr>
              <w:t>过程控制负责人</w:t>
            </w:r>
          </w:p>
        </w:tc>
        <w:tc>
          <w:tcPr>
            <w:tcW w:w="2269" w:type="dxa"/>
            <w:vAlign w:val="center"/>
          </w:tcPr>
          <w:p w:rsidR="006E1219" w:rsidRPr="00DC48C8" w:rsidRDefault="00C460D6" w:rsidP="008E10BF">
            <w:pPr>
              <w:rPr>
                <w:rFonts w:ascii="Times New Roman" w:hAnsi="Times New Roman" w:cs="Times New Roman"/>
                <w:sz w:val="24"/>
                <w:szCs w:val="24"/>
              </w:rPr>
            </w:pPr>
            <w:r w:rsidRPr="00DC48C8">
              <w:rPr>
                <w:rFonts w:ascii="Times New Roman" w:hAnsi="Times New Roman" w:cs="Times New Roman"/>
                <w:sz w:val="24"/>
                <w:szCs w:val="24"/>
              </w:rPr>
              <w:t>唐晓娟</w:t>
            </w:r>
          </w:p>
        </w:tc>
        <w:tc>
          <w:tcPr>
            <w:tcW w:w="2127" w:type="dxa"/>
            <w:vAlign w:val="center"/>
          </w:tcPr>
          <w:p w:rsidR="006E1219" w:rsidRPr="00DC48C8" w:rsidRDefault="006E1219" w:rsidP="008E10BF">
            <w:pPr>
              <w:jc w:val="center"/>
              <w:rPr>
                <w:rFonts w:ascii="Times New Roman" w:hAnsi="Times New Roman" w:cs="Times New Roman"/>
                <w:sz w:val="24"/>
                <w:szCs w:val="24"/>
              </w:rPr>
            </w:pPr>
            <w:r w:rsidRPr="00DC48C8">
              <w:rPr>
                <w:rFonts w:ascii="Times New Roman" w:hAnsi="Times New Roman" w:cs="Times New Roman"/>
                <w:sz w:val="24"/>
                <w:szCs w:val="24"/>
              </w:rPr>
              <w:t>报告编制人</w:t>
            </w:r>
          </w:p>
        </w:tc>
        <w:tc>
          <w:tcPr>
            <w:tcW w:w="2274" w:type="dxa"/>
            <w:vAlign w:val="center"/>
          </w:tcPr>
          <w:p w:rsidR="006E1219" w:rsidRPr="00DC48C8" w:rsidRDefault="00521065" w:rsidP="00176CF6">
            <w:pPr>
              <w:rPr>
                <w:rFonts w:ascii="Times New Roman" w:hAnsi="Times New Roman" w:cs="Times New Roman"/>
                <w:sz w:val="24"/>
                <w:szCs w:val="24"/>
              </w:rPr>
            </w:pPr>
            <w:r w:rsidRPr="00521065">
              <w:rPr>
                <w:rFonts w:ascii="Times New Roman" w:hAnsi="Times New Roman" w:cs="Times New Roman" w:hint="eastAsia"/>
                <w:sz w:val="24"/>
                <w:szCs w:val="24"/>
              </w:rPr>
              <w:t>牛伟波</w:t>
            </w:r>
          </w:p>
        </w:tc>
      </w:tr>
      <w:tr w:rsidR="006E1219" w:rsidRPr="00DC48C8" w:rsidTr="00002395">
        <w:trPr>
          <w:trHeight w:val="600"/>
        </w:trPr>
        <w:tc>
          <w:tcPr>
            <w:tcW w:w="763" w:type="dxa"/>
            <w:vMerge/>
            <w:vAlign w:val="center"/>
          </w:tcPr>
          <w:p w:rsidR="006E1219" w:rsidRPr="00DC48C8" w:rsidRDefault="006E1219" w:rsidP="008E10BF">
            <w:pPr>
              <w:adjustRightInd w:val="0"/>
              <w:snapToGrid w:val="0"/>
              <w:jc w:val="center"/>
              <w:rPr>
                <w:rFonts w:ascii="Times New Roman" w:hAnsi="Times New Roman" w:cs="Times New Roman"/>
              </w:rPr>
            </w:pPr>
          </w:p>
        </w:tc>
        <w:tc>
          <w:tcPr>
            <w:tcW w:w="2036" w:type="dxa"/>
            <w:vAlign w:val="center"/>
          </w:tcPr>
          <w:p w:rsidR="006E1219" w:rsidRPr="00DC48C8" w:rsidRDefault="006E1219" w:rsidP="008E10BF">
            <w:pPr>
              <w:jc w:val="center"/>
              <w:rPr>
                <w:rFonts w:ascii="Times New Roman" w:hAnsi="Times New Roman" w:cs="Times New Roman"/>
              </w:rPr>
            </w:pPr>
            <w:r w:rsidRPr="00DC48C8">
              <w:rPr>
                <w:rFonts w:ascii="Times New Roman" w:hAnsi="Times New Roman" w:cs="Times New Roman"/>
                <w:sz w:val="24"/>
                <w:szCs w:val="24"/>
              </w:rPr>
              <w:t>报告审核人</w:t>
            </w:r>
          </w:p>
        </w:tc>
        <w:tc>
          <w:tcPr>
            <w:tcW w:w="2269" w:type="dxa"/>
            <w:vAlign w:val="center"/>
          </w:tcPr>
          <w:p w:rsidR="006E1219" w:rsidRPr="00DC48C8" w:rsidRDefault="00176CF6" w:rsidP="008E10BF">
            <w:pPr>
              <w:rPr>
                <w:rFonts w:ascii="Times New Roman" w:hAnsi="Times New Roman" w:cs="Times New Roman"/>
                <w:sz w:val="24"/>
                <w:szCs w:val="24"/>
              </w:rPr>
            </w:pPr>
            <w:r>
              <w:rPr>
                <w:rFonts w:ascii="Times New Roman" w:hAnsi="Times New Roman" w:cs="Times New Roman" w:hint="eastAsia"/>
                <w:sz w:val="24"/>
                <w:szCs w:val="24"/>
              </w:rPr>
              <w:t>臧怀壮</w:t>
            </w:r>
          </w:p>
        </w:tc>
        <w:tc>
          <w:tcPr>
            <w:tcW w:w="2127" w:type="dxa"/>
            <w:vAlign w:val="center"/>
          </w:tcPr>
          <w:p w:rsidR="006E1219" w:rsidRPr="00DC48C8" w:rsidRDefault="006E1219" w:rsidP="008E10BF">
            <w:pPr>
              <w:jc w:val="center"/>
              <w:rPr>
                <w:rFonts w:ascii="Times New Roman" w:hAnsi="Times New Roman" w:cs="Times New Roman"/>
                <w:sz w:val="24"/>
                <w:szCs w:val="24"/>
              </w:rPr>
            </w:pPr>
            <w:r w:rsidRPr="00DC48C8">
              <w:rPr>
                <w:rFonts w:ascii="Times New Roman" w:hAnsi="Times New Roman" w:cs="Times New Roman"/>
                <w:sz w:val="24"/>
                <w:szCs w:val="24"/>
              </w:rPr>
              <w:t>安全评价师</w:t>
            </w:r>
          </w:p>
        </w:tc>
        <w:tc>
          <w:tcPr>
            <w:tcW w:w="2274" w:type="dxa"/>
            <w:vAlign w:val="center"/>
          </w:tcPr>
          <w:p w:rsidR="006E1219" w:rsidRPr="00DC48C8" w:rsidRDefault="00521065" w:rsidP="009B7F6C">
            <w:pPr>
              <w:rPr>
                <w:rFonts w:ascii="Times New Roman" w:hAnsi="Times New Roman" w:cs="Times New Roman"/>
                <w:sz w:val="24"/>
                <w:szCs w:val="24"/>
              </w:rPr>
            </w:pPr>
            <w:proofErr w:type="gramStart"/>
            <w:r w:rsidRPr="00521065">
              <w:rPr>
                <w:rFonts w:ascii="Times New Roman" w:hAnsi="Times New Roman" w:cs="Times New Roman" w:hint="eastAsia"/>
                <w:sz w:val="24"/>
                <w:szCs w:val="24"/>
              </w:rPr>
              <w:t>张春节</w:t>
            </w:r>
            <w:proofErr w:type="gramEnd"/>
            <w:r w:rsidRPr="00521065">
              <w:rPr>
                <w:rFonts w:ascii="Times New Roman" w:hAnsi="Times New Roman" w:cs="Times New Roman" w:hint="eastAsia"/>
                <w:sz w:val="24"/>
                <w:szCs w:val="24"/>
              </w:rPr>
              <w:t xml:space="preserve"> </w:t>
            </w:r>
            <w:proofErr w:type="gramStart"/>
            <w:r w:rsidRPr="00521065">
              <w:rPr>
                <w:rFonts w:ascii="Times New Roman" w:hAnsi="Times New Roman" w:cs="Times New Roman" w:hint="eastAsia"/>
                <w:sz w:val="24"/>
                <w:szCs w:val="24"/>
              </w:rPr>
              <w:t>侯光第</w:t>
            </w:r>
            <w:proofErr w:type="gramEnd"/>
            <w:r w:rsidRPr="00521065">
              <w:rPr>
                <w:rFonts w:ascii="Times New Roman" w:hAnsi="Times New Roman" w:cs="Times New Roman" w:hint="eastAsia"/>
                <w:sz w:val="24"/>
                <w:szCs w:val="24"/>
              </w:rPr>
              <w:t xml:space="preserve"> </w:t>
            </w:r>
            <w:r w:rsidRPr="00521065">
              <w:rPr>
                <w:rFonts w:ascii="Times New Roman" w:hAnsi="Times New Roman" w:cs="Times New Roman" w:hint="eastAsia"/>
                <w:sz w:val="24"/>
                <w:szCs w:val="24"/>
              </w:rPr>
              <w:t>李百元</w:t>
            </w:r>
            <w:r w:rsidRPr="00521065">
              <w:rPr>
                <w:rFonts w:ascii="Times New Roman" w:hAnsi="Times New Roman" w:cs="Times New Roman" w:hint="eastAsia"/>
                <w:sz w:val="24"/>
                <w:szCs w:val="24"/>
              </w:rPr>
              <w:t xml:space="preserve"> </w:t>
            </w:r>
            <w:r w:rsidRPr="00521065">
              <w:rPr>
                <w:rFonts w:ascii="Times New Roman" w:hAnsi="Times New Roman" w:cs="Times New Roman" w:hint="eastAsia"/>
                <w:sz w:val="24"/>
                <w:szCs w:val="24"/>
              </w:rPr>
              <w:t>徐忠臣</w:t>
            </w:r>
            <w:r w:rsidRPr="00521065">
              <w:rPr>
                <w:rFonts w:ascii="Times New Roman" w:hAnsi="Times New Roman" w:cs="Times New Roman" w:hint="eastAsia"/>
                <w:sz w:val="24"/>
                <w:szCs w:val="24"/>
              </w:rPr>
              <w:t xml:space="preserve"> </w:t>
            </w:r>
            <w:r w:rsidRPr="00521065">
              <w:rPr>
                <w:rFonts w:ascii="Times New Roman" w:hAnsi="Times New Roman" w:cs="Times New Roman" w:hint="eastAsia"/>
                <w:sz w:val="24"/>
                <w:szCs w:val="24"/>
              </w:rPr>
              <w:t>张会平</w:t>
            </w:r>
          </w:p>
        </w:tc>
      </w:tr>
      <w:tr w:rsidR="006E1219" w:rsidRPr="00DC48C8" w:rsidTr="00002395">
        <w:trPr>
          <w:trHeight w:val="600"/>
        </w:trPr>
        <w:tc>
          <w:tcPr>
            <w:tcW w:w="763" w:type="dxa"/>
            <w:vMerge/>
            <w:vAlign w:val="center"/>
          </w:tcPr>
          <w:p w:rsidR="006E1219" w:rsidRPr="00DC48C8" w:rsidRDefault="006E1219" w:rsidP="008E10BF">
            <w:pPr>
              <w:adjustRightInd w:val="0"/>
              <w:snapToGrid w:val="0"/>
              <w:jc w:val="center"/>
              <w:rPr>
                <w:rFonts w:ascii="Times New Roman" w:hAnsi="Times New Roman" w:cs="Times New Roman"/>
              </w:rPr>
            </w:pPr>
          </w:p>
        </w:tc>
        <w:tc>
          <w:tcPr>
            <w:tcW w:w="2036" w:type="dxa"/>
            <w:vAlign w:val="center"/>
          </w:tcPr>
          <w:p w:rsidR="006E1219" w:rsidRPr="00DC48C8" w:rsidRDefault="006E1219" w:rsidP="008E10BF">
            <w:pPr>
              <w:jc w:val="center"/>
              <w:rPr>
                <w:rFonts w:ascii="Times New Roman" w:hAnsi="Times New Roman" w:cs="Times New Roman"/>
              </w:rPr>
            </w:pPr>
            <w:r w:rsidRPr="00DC48C8">
              <w:rPr>
                <w:rFonts w:ascii="Times New Roman" w:hAnsi="Times New Roman" w:cs="Times New Roman"/>
                <w:sz w:val="24"/>
                <w:szCs w:val="24"/>
              </w:rPr>
              <w:t>注册安全工程师</w:t>
            </w:r>
          </w:p>
        </w:tc>
        <w:tc>
          <w:tcPr>
            <w:tcW w:w="2269" w:type="dxa"/>
            <w:vAlign w:val="center"/>
          </w:tcPr>
          <w:p w:rsidR="006E1219" w:rsidRPr="00DC48C8" w:rsidRDefault="00521065" w:rsidP="004C49F3">
            <w:pPr>
              <w:ind w:left="120" w:hangingChars="50" w:hanging="120"/>
              <w:rPr>
                <w:rFonts w:ascii="Times New Roman" w:hAnsi="Times New Roman" w:cs="Times New Roman"/>
                <w:sz w:val="24"/>
                <w:szCs w:val="24"/>
              </w:rPr>
            </w:pPr>
            <w:r>
              <w:rPr>
                <w:rFonts w:ascii="Times New Roman" w:hAnsi="Times New Roman" w:cs="Times New Roman" w:hint="eastAsia"/>
                <w:sz w:val="24"/>
                <w:szCs w:val="24"/>
              </w:rPr>
              <w:t>牛伟波</w:t>
            </w: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张春节</w:t>
            </w:r>
            <w:proofErr w:type="gramEnd"/>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侯光第</w:t>
            </w:r>
            <w:proofErr w:type="gramEnd"/>
            <w:r>
              <w:rPr>
                <w:rFonts w:ascii="Times New Roman" w:hAnsi="Times New Roman" w:cs="Times New Roman" w:hint="eastAsia"/>
                <w:sz w:val="24"/>
                <w:szCs w:val="24"/>
              </w:rPr>
              <w:t xml:space="preserve"> </w:t>
            </w:r>
            <w:r>
              <w:rPr>
                <w:rFonts w:ascii="Times New Roman" w:hAnsi="Times New Roman" w:cs="Times New Roman" w:hint="eastAsia"/>
                <w:sz w:val="24"/>
                <w:szCs w:val="24"/>
              </w:rPr>
              <w:t>李百元</w:t>
            </w:r>
            <w:r>
              <w:rPr>
                <w:rFonts w:ascii="Times New Roman" w:hAnsi="Times New Roman" w:cs="Times New Roman" w:hint="eastAsia"/>
                <w:sz w:val="24"/>
                <w:szCs w:val="24"/>
              </w:rPr>
              <w:t xml:space="preserve"> </w:t>
            </w:r>
            <w:r>
              <w:rPr>
                <w:rFonts w:ascii="Times New Roman" w:hAnsi="Times New Roman" w:cs="Times New Roman" w:hint="eastAsia"/>
                <w:sz w:val="24"/>
                <w:szCs w:val="24"/>
              </w:rPr>
              <w:t>张会平邹方永</w:t>
            </w:r>
            <w:r w:rsidR="00C460D6" w:rsidRPr="00DC48C8">
              <w:rPr>
                <w:rFonts w:ascii="Times New Roman" w:hAnsi="Times New Roman" w:cs="Times New Roman"/>
                <w:sz w:val="24"/>
                <w:szCs w:val="24"/>
              </w:rPr>
              <w:t xml:space="preserve"> </w:t>
            </w:r>
            <w:r w:rsidR="00C460D6" w:rsidRPr="00DC48C8">
              <w:rPr>
                <w:rFonts w:ascii="Times New Roman" w:hAnsi="Times New Roman" w:cs="Times New Roman"/>
                <w:sz w:val="24"/>
                <w:szCs w:val="24"/>
              </w:rPr>
              <w:t>唐晓娟</w:t>
            </w:r>
            <w:r w:rsidR="00C460D6" w:rsidRPr="00DC48C8">
              <w:rPr>
                <w:rFonts w:ascii="Times New Roman" w:hAnsi="Times New Roman" w:cs="Times New Roman"/>
                <w:sz w:val="24"/>
                <w:szCs w:val="24"/>
              </w:rPr>
              <w:t xml:space="preserve"> </w:t>
            </w:r>
          </w:p>
        </w:tc>
        <w:tc>
          <w:tcPr>
            <w:tcW w:w="2127" w:type="dxa"/>
            <w:vAlign w:val="center"/>
          </w:tcPr>
          <w:p w:rsidR="006E1219" w:rsidRPr="00DC48C8" w:rsidRDefault="006E1219" w:rsidP="008E10BF">
            <w:pPr>
              <w:jc w:val="center"/>
              <w:rPr>
                <w:rFonts w:ascii="Times New Roman" w:hAnsi="Times New Roman" w:cs="Times New Roman"/>
                <w:sz w:val="24"/>
                <w:szCs w:val="24"/>
              </w:rPr>
            </w:pPr>
            <w:r w:rsidRPr="00DC48C8">
              <w:rPr>
                <w:rFonts w:ascii="Times New Roman" w:hAnsi="Times New Roman" w:cs="Times New Roman"/>
                <w:sz w:val="24"/>
                <w:szCs w:val="24"/>
              </w:rPr>
              <w:t>技术专家及技术人员</w:t>
            </w:r>
          </w:p>
        </w:tc>
        <w:tc>
          <w:tcPr>
            <w:tcW w:w="2274" w:type="dxa"/>
            <w:vAlign w:val="center"/>
          </w:tcPr>
          <w:p w:rsidR="006E1219" w:rsidRPr="00DC48C8" w:rsidRDefault="0078313F" w:rsidP="008E10BF">
            <w:pPr>
              <w:rPr>
                <w:rFonts w:ascii="Times New Roman" w:hAnsi="Times New Roman" w:cs="Times New Roman"/>
                <w:sz w:val="24"/>
                <w:szCs w:val="24"/>
              </w:rPr>
            </w:pPr>
            <w:r w:rsidRPr="00DC48C8">
              <w:rPr>
                <w:rFonts w:ascii="Times New Roman" w:hAnsi="Times New Roman" w:cs="Times New Roman"/>
                <w:sz w:val="24"/>
                <w:szCs w:val="24"/>
              </w:rPr>
              <w:t>——</w:t>
            </w:r>
          </w:p>
        </w:tc>
      </w:tr>
      <w:tr w:rsidR="006E1219" w:rsidRPr="00DC48C8">
        <w:trPr>
          <w:trHeight w:val="692"/>
        </w:trPr>
        <w:tc>
          <w:tcPr>
            <w:tcW w:w="763" w:type="dxa"/>
            <w:vMerge w:val="restart"/>
            <w:vAlign w:val="center"/>
          </w:tcPr>
          <w:p w:rsidR="006E1219" w:rsidRPr="00DC48C8" w:rsidRDefault="006E1219" w:rsidP="008E10BF">
            <w:pPr>
              <w:adjustRightInd w:val="0"/>
              <w:snapToGrid w:val="0"/>
              <w:jc w:val="center"/>
              <w:rPr>
                <w:rFonts w:ascii="Times New Roman" w:hAnsi="Times New Roman" w:cs="Times New Roman"/>
              </w:rPr>
            </w:pPr>
            <w:r w:rsidRPr="00DC48C8">
              <w:rPr>
                <w:rFonts w:ascii="Times New Roman" w:hAnsi="Times New Roman" w:cs="Times New Roman"/>
                <w:sz w:val="28"/>
                <w:szCs w:val="28"/>
              </w:rPr>
              <w:t>评价</w:t>
            </w:r>
          </w:p>
          <w:p w:rsidR="006E1219" w:rsidRPr="00DC48C8" w:rsidRDefault="006E1219" w:rsidP="008E10BF">
            <w:pPr>
              <w:adjustRightInd w:val="0"/>
              <w:snapToGrid w:val="0"/>
              <w:jc w:val="center"/>
              <w:rPr>
                <w:rFonts w:ascii="Times New Roman" w:hAnsi="Times New Roman" w:cs="Times New Roman"/>
              </w:rPr>
            </w:pPr>
            <w:r w:rsidRPr="00DC48C8">
              <w:rPr>
                <w:rFonts w:ascii="Times New Roman" w:hAnsi="Times New Roman" w:cs="Times New Roman"/>
                <w:sz w:val="28"/>
                <w:szCs w:val="28"/>
              </w:rPr>
              <w:t>活动</w:t>
            </w:r>
          </w:p>
          <w:p w:rsidR="006E1219" w:rsidRPr="00DC48C8" w:rsidRDefault="006E1219" w:rsidP="008E10BF">
            <w:pPr>
              <w:adjustRightInd w:val="0"/>
              <w:snapToGrid w:val="0"/>
              <w:jc w:val="center"/>
              <w:rPr>
                <w:rFonts w:ascii="Times New Roman" w:hAnsi="Times New Roman" w:cs="Times New Roman"/>
              </w:rPr>
            </w:pPr>
            <w:r w:rsidRPr="00DC48C8">
              <w:rPr>
                <w:rFonts w:ascii="Times New Roman" w:hAnsi="Times New Roman" w:cs="Times New Roman"/>
                <w:sz w:val="28"/>
                <w:szCs w:val="28"/>
              </w:rPr>
              <w:t>主要</w:t>
            </w:r>
          </w:p>
          <w:p w:rsidR="006E1219" w:rsidRPr="00DC48C8" w:rsidRDefault="006E1219" w:rsidP="008E10BF">
            <w:pPr>
              <w:adjustRightInd w:val="0"/>
              <w:snapToGrid w:val="0"/>
              <w:jc w:val="center"/>
              <w:rPr>
                <w:rFonts w:ascii="Times New Roman" w:hAnsi="Times New Roman" w:cs="Times New Roman"/>
              </w:rPr>
            </w:pPr>
            <w:r w:rsidRPr="00DC48C8">
              <w:rPr>
                <w:rFonts w:ascii="Times New Roman" w:hAnsi="Times New Roman" w:cs="Times New Roman"/>
                <w:sz w:val="28"/>
                <w:szCs w:val="28"/>
              </w:rPr>
              <w:t>信息</w:t>
            </w:r>
          </w:p>
        </w:tc>
        <w:tc>
          <w:tcPr>
            <w:tcW w:w="2036" w:type="dxa"/>
            <w:vAlign w:val="center"/>
          </w:tcPr>
          <w:p w:rsidR="006E1219" w:rsidRPr="00DC48C8" w:rsidRDefault="006E1219" w:rsidP="008E10BF">
            <w:pPr>
              <w:jc w:val="center"/>
              <w:rPr>
                <w:rFonts w:ascii="Times New Roman" w:hAnsi="Times New Roman" w:cs="Times New Roman"/>
              </w:rPr>
            </w:pPr>
            <w:r w:rsidRPr="00DC48C8">
              <w:rPr>
                <w:rFonts w:ascii="Times New Roman" w:hAnsi="Times New Roman" w:cs="Times New Roman"/>
                <w:sz w:val="24"/>
                <w:szCs w:val="24"/>
              </w:rPr>
              <w:t>安全评价类型</w:t>
            </w:r>
          </w:p>
        </w:tc>
        <w:tc>
          <w:tcPr>
            <w:tcW w:w="6670" w:type="dxa"/>
            <w:gridSpan w:val="3"/>
            <w:vAlign w:val="center"/>
          </w:tcPr>
          <w:p w:rsidR="006E1219" w:rsidRPr="00DC48C8" w:rsidRDefault="00521065" w:rsidP="008E10BF">
            <w:pPr>
              <w:jc w:val="left"/>
              <w:rPr>
                <w:rFonts w:ascii="Times New Roman" w:hAnsi="Times New Roman" w:cs="Times New Roman"/>
                <w:sz w:val="24"/>
                <w:szCs w:val="24"/>
              </w:rPr>
            </w:pPr>
            <w:proofErr w:type="gramStart"/>
            <w:r>
              <w:rPr>
                <w:rFonts w:ascii="Times New Roman" w:hAnsi="Times New Roman" w:cs="Times New Roman" w:hint="eastAsia"/>
                <w:sz w:val="24"/>
                <w:szCs w:val="24"/>
              </w:rPr>
              <w:t>预</w:t>
            </w:r>
            <w:r w:rsidR="00F64542" w:rsidRPr="00DC48C8">
              <w:rPr>
                <w:rFonts w:ascii="Times New Roman" w:hAnsi="Times New Roman" w:cs="Times New Roman"/>
                <w:sz w:val="24"/>
                <w:szCs w:val="24"/>
              </w:rPr>
              <w:t>评价</w:t>
            </w:r>
            <w:proofErr w:type="gramEnd"/>
          </w:p>
        </w:tc>
      </w:tr>
      <w:tr w:rsidR="006E1219" w:rsidRPr="00DC48C8">
        <w:trPr>
          <w:trHeight w:val="600"/>
        </w:trPr>
        <w:tc>
          <w:tcPr>
            <w:tcW w:w="763" w:type="dxa"/>
            <w:vMerge/>
            <w:vAlign w:val="center"/>
          </w:tcPr>
          <w:p w:rsidR="006E1219" w:rsidRPr="00DC48C8" w:rsidRDefault="006E1219" w:rsidP="008E10BF">
            <w:pPr>
              <w:adjustRightInd w:val="0"/>
              <w:snapToGrid w:val="0"/>
              <w:jc w:val="center"/>
              <w:rPr>
                <w:rFonts w:ascii="Times New Roman" w:hAnsi="Times New Roman" w:cs="Times New Roman"/>
              </w:rPr>
            </w:pPr>
          </w:p>
        </w:tc>
        <w:tc>
          <w:tcPr>
            <w:tcW w:w="2036" w:type="dxa"/>
            <w:vAlign w:val="center"/>
          </w:tcPr>
          <w:p w:rsidR="006E1219" w:rsidRPr="00DC48C8" w:rsidRDefault="006E1219" w:rsidP="008E10BF">
            <w:pPr>
              <w:jc w:val="center"/>
              <w:rPr>
                <w:rFonts w:ascii="Times New Roman" w:hAnsi="Times New Roman" w:cs="Times New Roman"/>
              </w:rPr>
            </w:pPr>
            <w:r w:rsidRPr="00DC48C8">
              <w:rPr>
                <w:rFonts w:ascii="Times New Roman" w:hAnsi="Times New Roman" w:cs="Times New Roman"/>
                <w:sz w:val="24"/>
                <w:szCs w:val="24"/>
              </w:rPr>
              <w:t>到现场开展评价工作人员</w:t>
            </w:r>
          </w:p>
        </w:tc>
        <w:tc>
          <w:tcPr>
            <w:tcW w:w="6670" w:type="dxa"/>
            <w:gridSpan w:val="3"/>
            <w:vAlign w:val="center"/>
          </w:tcPr>
          <w:p w:rsidR="006E1219" w:rsidRPr="00DC48C8" w:rsidRDefault="00521065" w:rsidP="00176CF6">
            <w:pPr>
              <w:rPr>
                <w:rFonts w:ascii="Times New Roman" w:hAnsi="Times New Roman" w:cs="Times New Roman"/>
                <w:sz w:val="24"/>
                <w:szCs w:val="24"/>
              </w:rPr>
            </w:pPr>
            <w:r w:rsidRPr="00521065">
              <w:rPr>
                <w:rFonts w:ascii="Times New Roman" w:hAnsi="Times New Roman" w:cs="Times New Roman" w:hint="eastAsia"/>
                <w:sz w:val="24"/>
                <w:szCs w:val="24"/>
              </w:rPr>
              <w:t>牛伟波</w:t>
            </w:r>
            <w:r w:rsidR="00176CF6" w:rsidRPr="006862D1">
              <w:rPr>
                <w:rFonts w:ascii="Times New Roman" w:hAnsi="Times New Roman" w:cs="Times New Roman" w:hint="eastAsia"/>
                <w:color w:val="000000" w:themeColor="text1"/>
                <w:sz w:val="24"/>
                <w:szCs w:val="24"/>
              </w:rPr>
              <w:t>（负责现场勘验人员）</w:t>
            </w:r>
            <w:r w:rsidR="00176CF6">
              <w:rPr>
                <w:rFonts w:ascii="Times New Roman" w:hAnsi="Times New Roman" w:cs="Times New Roman" w:hint="eastAsia"/>
                <w:color w:val="000000" w:themeColor="text1"/>
                <w:sz w:val="24"/>
                <w:szCs w:val="24"/>
              </w:rPr>
              <w:t xml:space="preserve"> </w:t>
            </w:r>
            <w:r w:rsidR="00176CF6">
              <w:rPr>
                <w:rFonts w:ascii="Times New Roman" w:hAnsi="Times New Roman" w:cs="Times New Roman"/>
                <w:color w:val="000000" w:themeColor="text1"/>
                <w:sz w:val="24"/>
                <w:szCs w:val="24"/>
              </w:rPr>
              <w:t xml:space="preserve">  </w:t>
            </w:r>
            <w:r w:rsidRPr="00521065">
              <w:rPr>
                <w:rFonts w:ascii="Times New Roman" w:hAnsi="Times New Roman" w:cs="Times New Roman" w:hint="eastAsia"/>
                <w:sz w:val="24"/>
                <w:szCs w:val="24"/>
              </w:rPr>
              <w:t xml:space="preserve"> </w:t>
            </w:r>
            <w:proofErr w:type="gramStart"/>
            <w:r w:rsidRPr="00521065">
              <w:rPr>
                <w:rFonts w:ascii="Times New Roman" w:hAnsi="Times New Roman" w:cs="Times New Roman" w:hint="eastAsia"/>
                <w:sz w:val="24"/>
                <w:szCs w:val="24"/>
              </w:rPr>
              <w:t>侯光第</w:t>
            </w:r>
            <w:proofErr w:type="gramEnd"/>
          </w:p>
        </w:tc>
      </w:tr>
      <w:tr w:rsidR="006E1219" w:rsidRPr="00DC48C8">
        <w:trPr>
          <w:trHeight w:val="600"/>
        </w:trPr>
        <w:tc>
          <w:tcPr>
            <w:tcW w:w="763" w:type="dxa"/>
            <w:vMerge/>
            <w:vAlign w:val="center"/>
          </w:tcPr>
          <w:p w:rsidR="006E1219" w:rsidRPr="00DC48C8" w:rsidRDefault="006E1219" w:rsidP="008E10BF">
            <w:pPr>
              <w:adjustRightInd w:val="0"/>
              <w:snapToGrid w:val="0"/>
              <w:jc w:val="center"/>
              <w:rPr>
                <w:rFonts w:ascii="Times New Roman" w:hAnsi="Times New Roman" w:cs="Times New Roman"/>
              </w:rPr>
            </w:pPr>
          </w:p>
        </w:tc>
        <w:tc>
          <w:tcPr>
            <w:tcW w:w="2036" w:type="dxa"/>
            <w:vAlign w:val="center"/>
          </w:tcPr>
          <w:p w:rsidR="006E1219" w:rsidRPr="00DC48C8" w:rsidRDefault="006E1219" w:rsidP="008E10BF">
            <w:pPr>
              <w:jc w:val="center"/>
              <w:rPr>
                <w:rFonts w:ascii="Times New Roman" w:hAnsi="Times New Roman" w:cs="Times New Roman"/>
              </w:rPr>
            </w:pPr>
            <w:r w:rsidRPr="00DC48C8">
              <w:rPr>
                <w:rFonts w:ascii="Times New Roman" w:hAnsi="Times New Roman" w:cs="Times New Roman"/>
                <w:sz w:val="24"/>
                <w:szCs w:val="24"/>
              </w:rPr>
              <w:t>到现场开展评价工作时间及主要任务</w:t>
            </w:r>
          </w:p>
        </w:tc>
        <w:tc>
          <w:tcPr>
            <w:tcW w:w="6670" w:type="dxa"/>
            <w:gridSpan w:val="3"/>
            <w:vAlign w:val="center"/>
          </w:tcPr>
          <w:p w:rsidR="006E1219" w:rsidRPr="00DC48C8" w:rsidRDefault="00521065" w:rsidP="00521065">
            <w:pPr>
              <w:ind w:left="2"/>
              <w:jc w:val="left"/>
              <w:rPr>
                <w:rFonts w:ascii="Times New Roman" w:hAnsi="Times New Roman" w:cs="Times New Roman"/>
                <w:sz w:val="24"/>
                <w:szCs w:val="24"/>
              </w:rPr>
            </w:pPr>
            <w:r w:rsidRPr="00521065">
              <w:rPr>
                <w:rFonts w:ascii="Times New Roman" w:hAnsi="Times New Roman" w:cs="Times New Roman"/>
                <w:sz w:val="24"/>
                <w:szCs w:val="24"/>
              </w:rPr>
              <w:t>2024/7/16</w:t>
            </w:r>
            <w:r w:rsidR="006E1219" w:rsidRPr="00DC48C8">
              <w:rPr>
                <w:rFonts w:ascii="Times New Roman" w:hAnsi="Times New Roman" w:cs="Times New Roman"/>
                <w:sz w:val="24"/>
                <w:szCs w:val="24"/>
              </w:rPr>
              <w:t>对现场进行</w:t>
            </w:r>
            <w:r w:rsidR="0027797B" w:rsidRPr="00DC48C8">
              <w:rPr>
                <w:rFonts w:ascii="Times New Roman" w:hAnsi="Times New Roman" w:cs="Times New Roman"/>
                <w:sz w:val="24"/>
                <w:szCs w:val="24"/>
              </w:rPr>
              <w:t>勘验</w:t>
            </w:r>
            <w:r w:rsidR="00511BE3" w:rsidRPr="00DC48C8">
              <w:rPr>
                <w:rFonts w:ascii="Times New Roman" w:hAnsi="Times New Roman" w:cs="Times New Roman"/>
                <w:sz w:val="24"/>
                <w:szCs w:val="24"/>
              </w:rPr>
              <w:t>，交流相关问题，并</w:t>
            </w:r>
            <w:r w:rsidR="0014420B" w:rsidRPr="00DC48C8">
              <w:rPr>
                <w:rFonts w:ascii="Times New Roman" w:hAnsi="Times New Roman" w:cs="Times New Roman"/>
                <w:sz w:val="24"/>
                <w:szCs w:val="24"/>
              </w:rPr>
              <w:t>收集资料</w:t>
            </w:r>
            <w:r>
              <w:rPr>
                <w:rFonts w:ascii="Times New Roman" w:hAnsi="Times New Roman" w:cs="Times New Roman" w:hint="eastAsia"/>
                <w:sz w:val="24"/>
                <w:szCs w:val="24"/>
              </w:rPr>
              <w:t>。</w:t>
            </w:r>
          </w:p>
        </w:tc>
      </w:tr>
      <w:tr w:rsidR="006E1219" w:rsidRPr="00DC48C8">
        <w:trPr>
          <w:trHeight w:val="1817"/>
        </w:trPr>
        <w:tc>
          <w:tcPr>
            <w:tcW w:w="763" w:type="dxa"/>
            <w:vMerge/>
            <w:vAlign w:val="center"/>
          </w:tcPr>
          <w:p w:rsidR="006E1219" w:rsidRPr="00DC48C8" w:rsidRDefault="006E1219" w:rsidP="008E10BF">
            <w:pPr>
              <w:adjustRightInd w:val="0"/>
              <w:snapToGrid w:val="0"/>
              <w:jc w:val="center"/>
              <w:rPr>
                <w:rFonts w:ascii="Times New Roman" w:hAnsi="Times New Roman" w:cs="Times New Roman"/>
              </w:rPr>
            </w:pPr>
          </w:p>
        </w:tc>
        <w:tc>
          <w:tcPr>
            <w:tcW w:w="2036" w:type="dxa"/>
            <w:vAlign w:val="center"/>
          </w:tcPr>
          <w:p w:rsidR="006E1219" w:rsidRPr="00DC48C8" w:rsidRDefault="006E1219" w:rsidP="008E10BF">
            <w:pPr>
              <w:ind w:right="1"/>
              <w:jc w:val="center"/>
              <w:rPr>
                <w:rFonts w:ascii="Times New Roman" w:hAnsi="Times New Roman" w:cs="Times New Roman"/>
                <w:sz w:val="24"/>
                <w:szCs w:val="24"/>
              </w:rPr>
            </w:pPr>
            <w:r w:rsidRPr="00DC48C8">
              <w:rPr>
                <w:rFonts w:ascii="Times New Roman" w:hAnsi="Times New Roman" w:cs="Times New Roman"/>
                <w:sz w:val="24"/>
                <w:szCs w:val="24"/>
              </w:rPr>
              <w:t>现场照片</w:t>
            </w:r>
          </w:p>
        </w:tc>
        <w:tc>
          <w:tcPr>
            <w:tcW w:w="6670" w:type="dxa"/>
            <w:gridSpan w:val="3"/>
            <w:vAlign w:val="center"/>
          </w:tcPr>
          <w:p w:rsidR="007F4BE3" w:rsidRPr="00DC48C8" w:rsidRDefault="00521065" w:rsidP="008E10BF">
            <w:pPr>
              <w:pStyle w:val="a0"/>
              <w:spacing w:line="240" w:lineRule="auto"/>
              <w:ind w:firstLineChars="0" w:firstLine="0"/>
              <w:rPr>
                <w:rFonts w:ascii="Times New Roman" w:hAnsi="Times New Roman" w:cs="Times New Roman"/>
                <w:szCs w:val="24"/>
              </w:rPr>
            </w:pPr>
            <w:r>
              <w:rPr>
                <w:rFonts w:ascii="Times New Roman" w:hAnsi="Times New Roman" w:cs="Times New Roman"/>
                <w:noProof/>
                <w:szCs w:val="24"/>
              </w:rPr>
              <w:drawing>
                <wp:inline distT="0" distB="0" distL="0" distR="0">
                  <wp:extent cx="4131653" cy="3100552"/>
                  <wp:effectExtent l="0" t="0" r="0" b="0"/>
                  <wp:docPr id="1" name="图片 1" descr="G:\归档\2024归档\3三季度\李彤\765新疆科林思德新能源有限责任公司阜康市白杨河区域煤矿瓦斯治理一期安全预评价\765新疆科林思德新能源有限责任公司阜康市白杨河区域煤矿瓦斯治理一期安全预评价\原始资料\现场照片\IMG_20240716_17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归档\2024归档\3三季度\李彤\765新疆科林思德新能源有限责任公司阜康市白杨河区域煤矿瓦斯治理一期安全预评价\765新疆科林思德新能源有限责任公司阜康市白杨河区域煤矿瓦斯治理一期安全预评价\原始资料\现场照片\IMG_20240716_1701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0039" cy="3106845"/>
                          </a:xfrm>
                          <a:prstGeom prst="rect">
                            <a:avLst/>
                          </a:prstGeom>
                          <a:noFill/>
                          <a:ln>
                            <a:noFill/>
                          </a:ln>
                        </pic:spPr>
                      </pic:pic>
                    </a:graphicData>
                  </a:graphic>
                </wp:inline>
              </w:drawing>
            </w:r>
          </w:p>
          <w:p w:rsidR="007F4BE3" w:rsidRDefault="00521065" w:rsidP="008E10BF">
            <w:pPr>
              <w:pStyle w:val="a0"/>
              <w:spacing w:line="240" w:lineRule="auto"/>
              <w:ind w:firstLineChars="0" w:firstLine="0"/>
              <w:rPr>
                <w:rFonts w:ascii="Times New Roman" w:hAnsi="Times New Roman" w:cs="Times New Roman"/>
                <w:noProof/>
                <w:szCs w:val="24"/>
              </w:rPr>
            </w:pPr>
            <w:r>
              <w:rPr>
                <w:rFonts w:ascii="Times New Roman" w:hAnsi="Times New Roman" w:cs="Times New Roman"/>
                <w:noProof/>
                <w:szCs w:val="24"/>
              </w:rPr>
              <w:drawing>
                <wp:inline distT="0" distB="0" distL="0" distR="0">
                  <wp:extent cx="4130566" cy="3097925"/>
                  <wp:effectExtent l="0" t="0" r="0" b="0"/>
                  <wp:docPr id="2" name="图片 2" descr="G:\归档\2024归档\3三季度\李彤\765新疆科林思德新能源有限责任公司阜康市白杨河区域煤矿瓦斯治理一期安全预评价\765新疆科林思德新能源有限责任公司阜康市白杨河区域煤矿瓦斯治理一期安全预评价\原始资料\现场照片\IMG_20240716_16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归档\2024归档\3三季度\李彤\765新疆科林思德新能源有限责任公司阜康市白杨河区域煤矿瓦斯治理一期安全预评价\765新疆科林思德新能源有限责任公司阜康市白杨河区域煤矿瓦斯治理一期安全预评价\原始资料\现场照片\IMG_20240716_1654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8221" cy="3103666"/>
                          </a:xfrm>
                          <a:prstGeom prst="rect">
                            <a:avLst/>
                          </a:prstGeom>
                          <a:noFill/>
                          <a:ln>
                            <a:noFill/>
                          </a:ln>
                        </pic:spPr>
                      </pic:pic>
                    </a:graphicData>
                  </a:graphic>
                </wp:inline>
              </w:drawing>
            </w:r>
          </w:p>
          <w:p w:rsidR="00E47271" w:rsidRDefault="00AC2330" w:rsidP="008E10BF">
            <w:pPr>
              <w:pStyle w:val="a0"/>
              <w:spacing w:line="240" w:lineRule="auto"/>
              <w:ind w:firstLineChars="0" w:firstLine="0"/>
              <w:rPr>
                <w:rFonts w:ascii="Times New Roman" w:hAnsi="Times New Roman" w:cs="Times New Roman"/>
                <w:noProof/>
                <w:szCs w:val="24"/>
              </w:rPr>
            </w:pPr>
            <w:r>
              <w:rPr>
                <w:rFonts w:ascii="Times New Roman" w:hAnsi="Times New Roman" w:cs="Times New Roman"/>
                <w:noProof/>
                <w:szCs w:val="24"/>
              </w:rPr>
              <w:drawing>
                <wp:inline distT="0" distB="0" distL="0" distR="0">
                  <wp:extent cx="4130566" cy="2517835"/>
                  <wp:effectExtent l="0" t="0" r="0" b="0"/>
                  <wp:docPr id="3" name="图片 3" descr="G:\归档\2024归档\3三季度\李彤\765新疆科林思德新能源有限责任公司阜康市白杨河区域煤矿瓦斯治理一期安全预评价\765新疆科林思德新能源有限责任公司阜康市白杨河区域煤矿瓦斯治理一期安全预评价\原始资料\现场照片\IMG_20240716_1654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归档\2024归档\3三季度\李彤\765新疆科林思德新能源有限责任公司阜康市白杨河区域煤矿瓦斯治理一期安全预评价\765新疆科林思德新能源有限责任公司阜康市白杨河区域煤矿瓦斯治理一期安全预评价\原始资料\现场照片\IMG_20240716_165450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5718" cy="2520975"/>
                          </a:xfrm>
                          <a:prstGeom prst="rect">
                            <a:avLst/>
                          </a:prstGeom>
                          <a:noFill/>
                          <a:ln>
                            <a:noFill/>
                          </a:ln>
                        </pic:spPr>
                      </pic:pic>
                    </a:graphicData>
                  </a:graphic>
                </wp:inline>
              </w:drawing>
            </w:r>
          </w:p>
          <w:p w:rsidR="00E47271" w:rsidRPr="00DC48C8" w:rsidRDefault="00AC2330" w:rsidP="008E10BF">
            <w:pPr>
              <w:pStyle w:val="a0"/>
              <w:spacing w:line="240" w:lineRule="auto"/>
              <w:ind w:firstLineChars="0" w:firstLine="0"/>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4162097" cy="3120890"/>
                  <wp:effectExtent l="0" t="0" r="0" b="0"/>
                  <wp:docPr id="4" name="图片 4" descr="G:\归档\2024归档\3三季度\李彤\765新疆科林思德新能源有限责任公司阜康市白杨河区域煤矿瓦斯治理一期安全预评价\765新疆科林思德新能源有限责任公司阜康市白杨河区域煤矿瓦斯治理一期安全预评价\原始资料\现场照片\IMG_20240717_15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归档\2024归档\3三季度\李彤\765新疆科林思德新能源有限责任公司阜康市白杨河区域煤矿瓦斯治理一期安全预评价\765新疆科林思德新能源有限责任公司阜康市白杨河区域煤矿瓦斯治理一期安全预评价\原始资料\现场照片\IMG_20240717_1501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2082" cy="3120879"/>
                          </a:xfrm>
                          <a:prstGeom prst="rect">
                            <a:avLst/>
                          </a:prstGeom>
                          <a:noFill/>
                          <a:ln>
                            <a:noFill/>
                          </a:ln>
                        </pic:spPr>
                      </pic:pic>
                    </a:graphicData>
                  </a:graphic>
                </wp:inline>
              </w:drawing>
            </w:r>
          </w:p>
          <w:p w:rsidR="007F4BE3" w:rsidRPr="00DC48C8" w:rsidRDefault="00AC2330" w:rsidP="00CD0553">
            <w:pPr>
              <w:pStyle w:val="a0"/>
              <w:spacing w:line="240" w:lineRule="auto"/>
              <w:ind w:firstLineChars="0" w:firstLine="0"/>
              <w:rPr>
                <w:rFonts w:ascii="Times New Roman" w:hAnsi="Times New Roman" w:cs="Times New Roman"/>
                <w:szCs w:val="24"/>
              </w:rPr>
            </w:pPr>
            <w:r>
              <w:rPr>
                <w:rFonts w:ascii="Times New Roman" w:hAnsi="Times New Roman" w:cs="Times New Roman"/>
                <w:noProof/>
                <w:szCs w:val="24"/>
              </w:rPr>
              <w:drawing>
                <wp:inline distT="0" distB="0" distL="0" distR="0">
                  <wp:extent cx="4161190" cy="4887310"/>
                  <wp:effectExtent l="0" t="0" r="0" b="0"/>
                  <wp:docPr id="6" name="图片 6" descr="G:\归档\2024归档\3三季度\李彤\765新疆科林思德新能源有限责任公司阜康市白杨河区域煤矿瓦斯治理一期安全预评价\765新疆科林思德新能源有限责任公司阜康市白杨河区域煤矿瓦斯治理一期安全预评价\原始资料\现场照片\IMG_20240717_12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归档\2024归档\3三季度\李彤\765新疆科林思德新能源有限责任公司阜康市白杨河区域煤矿瓦斯治理一期安全预评价\765新疆科林思德新能源有限责任公司阜康市白杨河区域煤矿瓦斯治理一期安全预评价\原始资料\现场照片\IMG_20240717_1245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7213" cy="4894385"/>
                          </a:xfrm>
                          <a:prstGeom prst="rect">
                            <a:avLst/>
                          </a:prstGeom>
                          <a:noFill/>
                          <a:ln>
                            <a:noFill/>
                          </a:ln>
                        </pic:spPr>
                      </pic:pic>
                    </a:graphicData>
                  </a:graphic>
                </wp:inline>
              </w:drawing>
            </w:r>
          </w:p>
        </w:tc>
      </w:tr>
      <w:tr w:rsidR="006E1219" w:rsidRPr="00DC48C8">
        <w:trPr>
          <w:trHeight w:val="601"/>
        </w:trPr>
        <w:tc>
          <w:tcPr>
            <w:tcW w:w="763" w:type="dxa"/>
            <w:vMerge/>
            <w:vAlign w:val="center"/>
          </w:tcPr>
          <w:p w:rsidR="006E1219" w:rsidRPr="00DC48C8" w:rsidRDefault="006E1219" w:rsidP="008E10BF">
            <w:pPr>
              <w:adjustRightInd w:val="0"/>
              <w:snapToGrid w:val="0"/>
              <w:jc w:val="center"/>
              <w:rPr>
                <w:rFonts w:ascii="Times New Roman" w:hAnsi="Times New Roman" w:cs="Times New Roman"/>
              </w:rPr>
            </w:pPr>
          </w:p>
        </w:tc>
        <w:tc>
          <w:tcPr>
            <w:tcW w:w="2036" w:type="dxa"/>
            <w:vAlign w:val="center"/>
          </w:tcPr>
          <w:p w:rsidR="006E1219" w:rsidRPr="00DC48C8" w:rsidRDefault="006E1219" w:rsidP="008E10BF">
            <w:pPr>
              <w:ind w:right="1"/>
              <w:jc w:val="center"/>
              <w:rPr>
                <w:rFonts w:ascii="Times New Roman" w:hAnsi="Times New Roman" w:cs="Times New Roman"/>
              </w:rPr>
            </w:pPr>
            <w:r w:rsidRPr="00DC48C8">
              <w:rPr>
                <w:rFonts w:ascii="Times New Roman" w:hAnsi="Times New Roman" w:cs="Times New Roman"/>
                <w:sz w:val="24"/>
                <w:szCs w:val="24"/>
              </w:rPr>
              <w:t>备注及其他信息</w:t>
            </w:r>
          </w:p>
        </w:tc>
        <w:tc>
          <w:tcPr>
            <w:tcW w:w="6670" w:type="dxa"/>
            <w:gridSpan w:val="3"/>
            <w:vAlign w:val="center"/>
          </w:tcPr>
          <w:p w:rsidR="006E1219" w:rsidRPr="00DC48C8" w:rsidRDefault="006E1219" w:rsidP="008E10BF">
            <w:pPr>
              <w:rPr>
                <w:rFonts w:ascii="Times New Roman" w:hAnsi="Times New Roman" w:cs="Times New Roman"/>
                <w:sz w:val="24"/>
                <w:szCs w:val="24"/>
              </w:rPr>
            </w:pPr>
            <w:r w:rsidRPr="00DC48C8">
              <w:rPr>
                <w:rFonts w:ascii="Times New Roman" w:hAnsi="Times New Roman" w:cs="Times New Roman"/>
                <w:sz w:val="24"/>
                <w:szCs w:val="24"/>
              </w:rPr>
              <w:t>无</w:t>
            </w:r>
          </w:p>
        </w:tc>
      </w:tr>
    </w:tbl>
    <w:p w:rsidR="006E1219" w:rsidRPr="00DC48C8" w:rsidRDefault="006E1219">
      <w:pPr>
        <w:rPr>
          <w:rFonts w:ascii="Times New Roman" w:hAnsi="Times New Roman" w:cs="Times New Roman"/>
        </w:rPr>
      </w:pPr>
    </w:p>
    <w:sectPr w:rsidR="006E1219" w:rsidRPr="00DC48C8">
      <w:headerReference w:type="default" r:id="rId12"/>
      <w:pgSz w:w="11906" w:h="16838"/>
      <w:pgMar w:top="1304" w:right="1247"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E2C" w:rsidRDefault="00890E2C">
      <w:r>
        <w:separator/>
      </w:r>
    </w:p>
  </w:endnote>
  <w:endnote w:type="continuationSeparator" w:id="0">
    <w:p w:rsidR="00890E2C" w:rsidRDefault="00890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方正小标宋简体">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E2C" w:rsidRDefault="00890E2C">
      <w:r>
        <w:separator/>
      </w:r>
    </w:p>
  </w:footnote>
  <w:footnote w:type="continuationSeparator" w:id="0">
    <w:p w:rsidR="00890E2C" w:rsidRDefault="00890E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219" w:rsidRDefault="006E1219">
    <w:pPr>
      <w:pStyle w:val="a8"/>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oNotHyphenateCaps/>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A135A"/>
    <w:rsid w:val="00002395"/>
    <w:rsid w:val="000122C0"/>
    <w:rsid w:val="00032569"/>
    <w:rsid w:val="0007131A"/>
    <w:rsid w:val="000901B8"/>
    <w:rsid w:val="000C118A"/>
    <w:rsid w:val="000C7DFD"/>
    <w:rsid w:val="000E01A7"/>
    <w:rsid w:val="000F2E4C"/>
    <w:rsid w:val="000F6C8B"/>
    <w:rsid w:val="00131C57"/>
    <w:rsid w:val="001440A1"/>
    <w:rsid w:val="0014420B"/>
    <w:rsid w:val="00156F69"/>
    <w:rsid w:val="00176CF6"/>
    <w:rsid w:val="0019016E"/>
    <w:rsid w:val="001C3494"/>
    <w:rsid w:val="001C3A8E"/>
    <w:rsid w:val="001D3DE8"/>
    <w:rsid w:val="001D7EF4"/>
    <w:rsid w:val="001E02CC"/>
    <w:rsid w:val="001E0364"/>
    <w:rsid w:val="001E7349"/>
    <w:rsid w:val="00200975"/>
    <w:rsid w:val="00212BDD"/>
    <w:rsid w:val="0022625B"/>
    <w:rsid w:val="00235903"/>
    <w:rsid w:val="00251E87"/>
    <w:rsid w:val="0027797B"/>
    <w:rsid w:val="00287192"/>
    <w:rsid w:val="00292B51"/>
    <w:rsid w:val="00292D85"/>
    <w:rsid w:val="002B3162"/>
    <w:rsid w:val="002C1B3E"/>
    <w:rsid w:val="002D1035"/>
    <w:rsid w:val="002D1EE6"/>
    <w:rsid w:val="002F4A03"/>
    <w:rsid w:val="00334767"/>
    <w:rsid w:val="00344058"/>
    <w:rsid w:val="00346BEA"/>
    <w:rsid w:val="0035144D"/>
    <w:rsid w:val="00351E4A"/>
    <w:rsid w:val="00367994"/>
    <w:rsid w:val="00371E0A"/>
    <w:rsid w:val="003824E0"/>
    <w:rsid w:val="00390E15"/>
    <w:rsid w:val="003933B6"/>
    <w:rsid w:val="003A0F9A"/>
    <w:rsid w:val="003A65E9"/>
    <w:rsid w:val="003E0B04"/>
    <w:rsid w:val="003E40DB"/>
    <w:rsid w:val="003F41CD"/>
    <w:rsid w:val="00404EFC"/>
    <w:rsid w:val="00405C63"/>
    <w:rsid w:val="004172A5"/>
    <w:rsid w:val="00443CF3"/>
    <w:rsid w:val="00444444"/>
    <w:rsid w:val="00447A8C"/>
    <w:rsid w:val="00461A52"/>
    <w:rsid w:val="00473355"/>
    <w:rsid w:val="0047539B"/>
    <w:rsid w:val="00475D92"/>
    <w:rsid w:val="004C49F3"/>
    <w:rsid w:val="004D2AC6"/>
    <w:rsid w:val="004E346E"/>
    <w:rsid w:val="004F75FC"/>
    <w:rsid w:val="00511BE3"/>
    <w:rsid w:val="00521065"/>
    <w:rsid w:val="0052209C"/>
    <w:rsid w:val="0053484A"/>
    <w:rsid w:val="00550068"/>
    <w:rsid w:val="00555872"/>
    <w:rsid w:val="005A50AA"/>
    <w:rsid w:val="005D175F"/>
    <w:rsid w:val="005F6D96"/>
    <w:rsid w:val="00642D50"/>
    <w:rsid w:val="00645FAE"/>
    <w:rsid w:val="00651C66"/>
    <w:rsid w:val="00660C18"/>
    <w:rsid w:val="00674BCE"/>
    <w:rsid w:val="006836A1"/>
    <w:rsid w:val="006862D1"/>
    <w:rsid w:val="006E1219"/>
    <w:rsid w:val="006E25A9"/>
    <w:rsid w:val="00711FE9"/>
    <w:rsid w:val="00737FB5"/>
    <w:rsid w:val="00754A5D"/>
    <w:rsid w:val="007555EA"/>
    <w:rsid w:val="00765FC6"/>
    <w:rsid w:val="0077497C"/>
    <w:rsid w:val="0078313F"/>
    <w:rsid w:val="00785906"/>
    <w:rsid w:val="00797502"/>
    <w:rsid w:val="007A4290"/>
    <w:rsid w:val="007A51BB"/>
    <w:rsid w:val="007E486B"/>
    <w:rsid w:val="007F4BE3"/>
    <w:rsid w:val="00804C2B"/>
    <w:rsid w:val="00810135"/>
    <w:rsid w:val="00813703"/>
    <w:rsid w:val="00833C60"/>
    <w:rsid w:val="00855F7C"/>
    <w:rsid w:val="0087552F"/>
    <w:rsid w:val="00890E2C"/>
    <w:rsid w:val="008A135A"/>
    <w:rsid w:val="008E10BF"/>
    <w:rsid w:val="00933F0D"/>
    <w:rsid w:val="00934C0D"/>
    <w:rsid w:val="00946F1E"/>
    <w:rsid w:val="00950B8E"/>
    <w:rsid w:val="0097289D"/>
    <w:rsid w:val="00981135"/>
    <w:rsid w:val="009862C7"/>
    <w:rsid w:val="00987D00"/>
    <w:rsid w:val="009A1EC1"/>
    <w:rsid w:val="009A7E3C"/>
    <w:rsid w:val="009B7F6C"/>
    <w:rsid w:val="009C5098"/>
    <w:rsid w:val="009C7705"/>
    <w:rsid w:val="009E71FA"/>
    <w:rsid w:val="009F76C0"/>
    <w:rsid w:val="00A2511F"/>
    <w:rsid w:val="00A42238"/>
    <w:rsid w:val="00A840E3"/>
    <w:rsid w:val="00A8538F"/>
    <w:rsid w:val="00A907AE"/>
    <w:rsid w:val="00A9471D"/>
    <w:rsid w:val="00AC2330"/>
    <w:rsid w:val="00AD02CC"/>
    <w:rsid w:val="00AD674D"/>
    <w:rsid w:val="00AF15F3"/>
    <w:rsid w:val="00B340E7"/>
    <w:rsid w:val="00B4067A"/>
    <w:rsid w:val="00B414EE"/>
    <w:rsid w:val="00B62675"/>
    <w:rsid w:val="00BA2A5B"/>
    <w:rsid w:val="00BA385E"/>
    <w:rsid w:val="00BB1223"/>
    <w:rsid w:val="00BB3193"/>
    <w:rsid w:val="00BC7010"/>
    <w:rsid w:val="00BD29BD"/>
    <w:rsid w:val="00BE05EE"/>
    <w:rsid w:val="00BE684F"/>
    <w:rsid w:val="00C00E83"/>
    <w:rsid w:val="00C041DC"/>
    <w:rsid w:val="00C35543"/>
    <w:rsid w:val="00C410C3"/>
    <w:rsid w:val="00C460D6"/>
    <w:rsid w:val="00C50350"/>
    <w:rsid w:val="00C7595D"/>
    <w:rsid w:val="00CA0E12"/>
    <w:rsid w:val="00CA1095"/>
    <w:rsid w:val="00CA56F8"/>
    <w:rsid w:val="00CA61D5"/>
    <w:rsid w:val="00CB67CE"/>
    <w:rsid w:val="00CD0553"/>
    <w:rsid w:val="00CD3975"/>
    <w:rsid w:val="00CE568B"/>
    <w:rsid w:val="00CE7B9D"/>
    <w:rsid w:val="00D006DA"/>
    <w:rsid w:val="00D06ABD"/>
    <w:rsid w:val="00D67DEA"/>
    <w:rsid w:val="00DA1875"/>
    <w:rsid w:val="00DA5D93"/>
    <w:rsid w:val="00DB3787"/>
    <w:rsid w:val="00DC48C8"/>
    <w:rsid w:val="00DC7FA6"/>
    <w:rsid w:val="00DD23BE"/>
    <w:rsid w:val="00DE65A2"/>
    <w:rsid w:val="00E0247F"/>
    <w:rsid w:val="00E04112"/>
    <w:rsid w:val="00E30F5B"/>
    <w:rsid w:val="00E47271"/>
    <w:rsid w:val="00E67391"/>
    <w:rsid w:val="00E73EEE"/>
    <w:rsid w:val="00E7452E"/>
    <w:rsid w:val="00E839CC"/>
    <w:rsid w:val="00ED3FF6"/>
    <w:rsid w:val="00EE02D2"/>
    <w:rsid w:val="00EF1111"/>
    <w:rsid w:val="00F5535F"/>
    <w:rsid w:val="00F61F96"/>
    <w:rsid w:val="00F64542"/>
    <w:rsid w:val="00FA0DF8"/>
    <w:rsid w:val="00FA1A95"/>
    <w:rsid w:val="00FD41DD"/>
    <w:rsid w:val="01C82FC1"/>
    <w:rsid w:val="020D3383"/>
    <w:rsid w:val="04A41E3E"/>
    <w:rsid w:val="0B5472B0"/>
    <w:rsid w:val="0CD9218E"/>
    <w:rsid w:val="0CF967B9"/>
    <w:rsid w:val="0D625AF0"/>
    <w:rsid w:val="115324B5"/>
    <w:rsid w:val="17083843"/>
    <w:rsid w:val="1E7971BB"/>
    <w:rsid w:val="1ED27FD6"/>
    <w:rsid w:val="2F71219D"/>
    <w:rsid w:val="2FB87637"/>
    <w:rsid w:val="31740726"/>
    <w:rsid w:val="33444A30"/>
    <w:rsid w:val="3C1812A3"/>
    <w:rsid w:val="3DFF1463"/>
    <w:rsid w:val="3E4C183F"/>
    <w:rsid w:val="41036418"/>
    <w:rsid w:val="41506B5C"/>
    <w:rsid w:val="46BB4562"/>
    <w:rsid w:val="50976852"/>
    <w:rsid w:val="51E147FC"/>
    <w:rsid w:val="5A252247"/>
    <w:rsid w:val="61593DA2"/>
    <w:rsid w:val="69087592"/>
    <w:rsid w:val="73BE7D69"/>
    <w:rsid w:val="73C31821"/>
    <w:rsid w:val="78015142"/>
    <w:rsid w:val="79241ED2"/>
    <w:rsid w:val="7BDF12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D0F4DA"/>
  <w15:docId w15:val="{7F54B639-4B06-47FD-B689-5816B474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uiPriority="0" w:qFormat="1"/>
    <w:lsdException w:name="footnote text" w:semiHidden="1" w:unhideWhenUsed="1"/>
    <w:lsdException w:name="annotation text" w:semiHidden="1" w:unhideWhenUsed="1"/>
    <w:lsdException w:name="header" w:semiHidden="1" w:qFormat="1"/>
    <w:lsdException w:name="footer" w:semiHidden="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Calibri" w:hAnsi="Calibri" w:cs="Calibri"/>
      <w:kern w:val="2"/>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
    <w:name w:val="评价报告正文 Char"/>
    <w:link w:val="a4"/>
    <w:qFormat/>
    <w:rPr>
      <w:kern w:val="2"/>
      <w:sz w:val="24"/>
      <w:szCs w:val="24"/>
    </w:rPr>
  </w:style>
  <w:style w:type="character" w:customStyle="1" w:styleId="a5">
    <w:name w:val="页脚 字符"/>
    <w:link w:val="a6"/>
    <w:uiPriority w:val="99"/>
    <w:semiHidden/>
    <w:qFormat/>
    <w:locked/>
    <w:rPr>
      <w:sz w:val="18"/>
      <w:szCs w:val="18"/>
    </w:rPr>
  </w:style>
  <w:style w:type="character" w:customStyle="1" w:styleId="a7">
    <w:name w:val="页眉 字符"/>
    <w:link w:val="a8"/>
    <w:uiPriority w:val="99"/>
    <w:semiHidden/>
    <w:qFormat/>
    <w:locked/>
    <w:rPr>
      <w:sz w:val="18"/>
      <w:szCs w:val="18"/>
    </w:rPr>
  </w:style>
  <w:style w:type="character" w:customStyle="1" w:styleId="a9">
    <w:name w:val="文档结构图 字符"/>
    <w:link w:val="aa"/>
    <w:uiPriority w:val="99"/>
    <w:semiHidden/>
    <w:qFormat/>
    <w:locked/>
    <w:rPr>
      <w:rFonts w:ascii="宋体" w:eastAsia="宋体" w:cs="宋体"/>
      <w:sz w:val="18"/>
      <w:szCs w:val="18"/>
    </w:rPr>
  </w:style>
  <w:style w:type="character" w:customStyle="1" w:styleId="ab">
    <w:name w:val="标题 字符"/>
    <w:link w:val="ac"/>
    <w:qFormat/>
    <w:rPr>
      <w:rFonts w:cs="Arial"/>
      <w:b/>
      <w:bCs/>
      <w:kern w:val="2"/>
      <w:sz w:val="44"/>
      <w:szCs w:val="32"/>
    </w:rPr>
  </w:style>
  <w:style w:type="paragraph" w:styleId="ad">
    <w:name w:val="Body Text Indent"/>
    <w:basedOn w:val="a"/>
    <w:qFormat/>
    <w:pPr>
      <w:ind w:firstLineChars="150" w:firstLine="360"/>
    </w:pPr>
    <w:rPr>
      <w:rFonts w:ascii="Times New Roman" w:hAnsi="Times New Roman"/>
      <w:sz w:val="24"/>
    </w:rPr>
  </w:style>
  <w:style w:type="paragraph" w:styleId="2">
    <w:name w:val="Body Text First Indent 2"/>
    <w:basedOn w:val="ad"/>
    <w:qFormat/>
    <w:pPr>
      <w:spacing w:after="120"/>
      <w:ind w:leftChars="200" w:left="420" w:firstLineChars="200" w:firstLine="420"/>
    </w:pPr>
    <w:rPr>
      <w:sz w:val="21"/>
    </w:rPr>
  </w:style>
  <w:style w:type="paragraph" w:styleId="ac">
    <w:name w:val="Title"/>
    <w:basedOn w:val="a"/>
    <w:next w:val="a"/>
    <w:link w:val="ab"/>
    <w:qFormat/>
    <w:locked/>
    <w:pPr>
      <w:adjustRightInd w:val="0"/>
      <w:spacing w:before="240" w:after="240" w:line="360" w:lineRule="auto"/>
      <w:jc w:val="center"/>
      <w:outlineLvl w:val="0"/>
    </w:pPr>
    <w:rPr>
      <w:rFonts w:ascii="Times New Roman" w:hAnsi="Times New Roman" w:cs="Times New Roman"/>
      <w:b/>
      <w:bCs/>
      <w:sz w:val="44"/>
      <w:szCs w:val="32"/>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uiPriority w:val="99"/>
    <w:qFormat/>
    <w:pPr>
      <w:widowControl/>
      <w:spacing w:after="160" w:line="240" w:lineRule="exact"/>
      <w:jc w:val="left"/>
    </w:pPr>
  </w:style>
  <w:style w:type="paragraph" w:customStyle="1" w:styleId="a4">
    <w:name w:val="评价报告正文"/>
    <w:basedOn w:val="a"/>
    <w:link w:val="Char"/>
    <w:qFormat/>
    <w:pPr>
      <w:spacing w:line="360" w:lineRule="auto"/>
      <w:ind w:firstLine="560"/>
    </w:pPr>
    <w:rPr>
      <w:rFonts w:ascii="Times New Roman" w:hAnsi="Times New Roman" w:cs="Times New Roman"/>
      <w:sz w:val="24"/>
      <w:szCs w:val="24"/>
    </w:rPr>
  </w:style>
  <w:style w:type="paragraph" w:styleId="a8">
    <w:name w:val="header"/>
    <w:basedOn w:val="a"/>
    <w:link w:val="a7"/>
    <w:uiPriority w:val="99"/>
    <w:semiHidden/>
    <w:qFormat/>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aa">
    <w:name w:val="Document Map"/>
    <w:basedOn w:val="a"/>
    <w:link w:val="a9"/>
    <w:uiPriority w:val="99"/>
    <w:semiHidden/>
    <w:qFormat/>
    <w:rPr>
      <w:rFonts w:ascii="宋体" w:hAnsi="Times New Roman" w:cs="Times New Roman"/>
      <w:kern w:val="0"/>
      <w:sz w:val="18"/>
      <w:szCs w:val="18"/>
    </w:rPr>
  </w:style>
  <w:style w:type="paragraph" w:styleId="a6">
    <w:name w:val="footer"/>
    <w:basedOn w:val="a"/>
    <w:link w:val="a5"/>
    <w:uiPriority w:val="99"/>
    <w:semiHidden/>
    <w:qFormat/>
    <w:pPr>
      <w:tabs>
        <w:tab w:val="center" w:pos="4153"/>
        <w:tab w:val="right" w:pos="8306"/>
      </w:tabs>
      <w:snapToGrid w:val="0"/>
      <w:jc w:val="left"/>
    </w:pPr>
    <w:rPr>
      <w:rFonts w:ascii="Times New Roman" w:hAnsi="Times New Roman" w:cs="Times New Roman"/>
      <w:kern w:val="0"/>
      <w:sz w:val="18"/>
      <w:szCs w:val="18"/>
    </w:rPr>
  </w:style>
  <w:style w:type="paragraph" w:styleId="a0">
    <w:name w:val="Normal Indent"/>
    <w:basedOn w:val="a"/>
    <w:qFormat/>
    <w:pPr>
      <w:spacing w:line="400" w:lineRule="exact"/>
      <w:ind w:firstLineChars="200" w:firstLine="200"/>
    </w:pPr>
    <w:rPr>
      <w:sz w:val="24"/>
      <w:szCs w:val="20"/>
    </w:rPr>
  </w:style>
  <w:style w:type="paragraph" w:customStyle="1" w:styleId="ae">
    <w:name w:val="标题前注"/>
    <w:basedOn w:val="a"/>
    <w:qFormat/>
    <w:pPr>
      <w:adjustRightInd w:val="0"/>
      <w:snapToGrid w:val="0"/>
      <w:spacing w:line="360" w:lineRule="auto"/>
      <w:jc w:val="center"/>
    </w:pPr>
    <w:rPr>
      <w:rFonts w:ascii="Times New Roman" w:hAnsi="Times New Roman" w:cs="宋体"/>
      <w:b/>
      <w:bCs/>
      <w:sz w:val="32"/>
      <w:szCs w:val="20"/>
    </w:rPr>
  </w:style>
  <w:style w:type="paragraph" w:customStyle="1" w:styleId="af">
    <w:name w:val="大标题"/>
    <w:basedOn w:val="a"/>
    <w:next w:val="a"/>
    <w:uiPriority w:val="99"/>
    <w:qFormat/>
    <w:pPr>
      <w:spacing w:line="580" w:lineRule="exact"/>
      <w:jc w:val="center"/>
      <w:outlineLvl w:val="0"/>
    </w:pPr>
    <w:rPr>
      <w:rFonts w:eastAsia="方正小标宋简体"/>
      <w:sz w:val="44"/>
      <w:szCs w:val="44"/>
    </w:rPr>
  </w:style>
  <w:style w:type="character" w:styleId="af0">
    <w:name w:val="Hyperlink"/>
    <w:uiPriority w:val="99"/>
    <w:semiHidden/>
    <w:unhideWhenUsed/>
    <w:rsid w:val="00BB1223"/>
    <w:rPr>
      <w:color w:val="0000FF"/>
      <w:u w:val="single"/>
    </w:rPr>
  </w:style>
  <w:style w:type="paragraph" w:customStyle="1" w:styleId="-">
    <w:name w:val="目录-附件 附录 附图"/>
    <w:basedOn w:val="a"/>
    <w:next w:val="a4"/>
    <w:rsid w:val="001D3DE8"/>
    <w:pPr>
      <w:adjustRightInd w:val="0"/>
      <w:snapToGrid w:val="0"/>
      <w:spacing w:line="360" w:lineRule="auto"/>
    </w:pPr>
    <w:rPr>
      <w:rFonts w:ascii="Times New Roman" w:hAnsi="Times New Roman" w:cs="宋体"/>
      <w:b/>
      <w:kern w:val="0"/>
      <w:sz w:val="28"/>
      <w:szCs w:val="20"/>
    </w:rPr>
  </w:style>
  <w:style w:type="character" w:customStyle="1" w:styleId="af1">
    <w:name w:val="普通(网站) 字符"/>
    <w:link w:val="af2"/>
    <w:rsid w:val="00674BCE"/>
    <w:rPr>
      <w:rFonts w:ascii="宋体" w:hAnsi="宋体" w:cs="宋体"/>
      <w:sz w:val="24"/>
      <w:szCs w:val="24"/>
    </w:rPr>
  </w:style>
  <w:style w:type="paragraph" w:styleId="af2">
    <w:name w:val="Normal (Web)"/>
    <w:basedOn w:val="a"/>
    <w:link w:val="af1"/>
    <w:rsid w:val="00674BCE"/>
    <w:pPr>
      <w:widowControl/>
      <w:adjustRightInd w:val="0"/>
      <w:spacing w:before="100" w:beforeAutospacing="1" w:after="100" w:afterAutospacing="1"/>
      <w:jc w:val="left"/>
    </w:pPr>
    <w:rPr>
      <w:rFonts w:ascii="宋体" w:hAnsi="宋体" w:cs="Times New Roman"/>
      <w:kern w:val="0"/>
      <w:sz w:val="24"/>
      <w:szCs w:val="24"/>
    </w:rPr>
  </w:style>
  <w:style w:type="paragraph" w:styleId="af3">
    <w:name w:val="Balloon Text"/>
    <w:basedOn w:val="a"/>
    <w:link w:val="af4"/>
    <w:uiPriority w:val="99"/>
    <w:semiHidden/>
    <w:unhideWhenUsed/>
    <w:rsid w:val="00C460D6"/>
    <w:rPr>
      <w:sz w:val="18"/>
      <w:szCs w:val="18"/>
    </w:rPr>
  </w:style>
  <w:style w:type="character" w:customStyle="1" w:styleId="af4">
    <w:name w:val="批注框文本 字符"/>
    <w:basedOn w:val="a1"/>
    <w:link w:val="af3"/>
    <w:uiPriority w:val="99"/>
    <w:semiHidden/>
    <w:rsid w:val="00C460D6"/>
    <w:rPr>
      <w:rFonts w:ascii="Calibri" w:hAnsi="Calibri" w:cs="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64288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17412-4F7B-477F-91BF-ECF598B97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Pages>
  <Words>78</Words>
  <Characters>449</Characters>
  <Application>Microsoft Office Word</Application>
  <DocSecurity>0</DocSecurity>
  <Lines>3</Lines>
  <Paragraphs>1</Paragraphs>
  <ScaleCrop>false</ScaleCrop>
  <Company>微软中国</Company>
  <LinksUpToDate>false</LinksUpToDate>
  <CharactersWithSpaces>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w1</cp:lastModifiedBy>
  <cp:revision>14</cp:revision>
  <cp:lastPrinted>2024-11-08T03:21:00Z</cp:lastPrinted>
  <dcterms:created xsi:type="dcterms:W3CDTF">2023-07-12T01:32:00Z</dcterms:created>
  <dcterms:modified xsi:type="dcterms:W3CDTF">2025-07-09T08:27:00Z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